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1BAB" w14:textId="77777777" w:rsidR="00DF3F8D" w:rsidRPr="00CD3B16" w:rsidRDefault="00DF3F8D" w:rsidP="00DF3F8D">
      <w:pPr>
        <w:spacing w:line="360" w:lineRule="auto"/>
        <w:rPr>
          <w:rFonts w:ascii="Arial" w:hAnsi="Arial"/>
          <w:szCs w:val="24"/>
          <w:lang w:val="en-GB"/>
        </w:rPr>
      </w:pPr>
    </w:p>
    <w:p w14:paraId="32B33541" w14:textId="77777777" w:rsidR="00DF3F8D" w:rsidRDefault="00DF3F8D" w:rsidP="00DF3F8D">
      <w:pPr>
        <w:rPr>
          <w:lang w:val="en-US"/>
        </w:rPr>
      </w:pPr>
      <w:r>
        <w:rPr>
          <w:noProof/>
          <w:lang w:val="en-GB" w:eastAsia="en-GB"/>
        </w:rPr>
        <w:drawing>
          <wp:anchor distT="0" distB="0" distL="114300" distR="114300" simplePos="0" relativeHeight="251659264" behindDoc="0" locked="0" layoutInCell="1" allowOverlap="1" wp14:anchorId="4AD1EEA1" wp14:editId="72BC7246">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14230D">
        <w:rPr>
          <w:lang w:val="en-US"/>
        </w:rPr>
        <w:tab/>
      </w:r>
      <w:r w:rsidRPr="0014230D">
        <w:rPr>
          <w:lang w:val="en-US"/>
        </w:rPr>
        <w:tab/>
      </w:r>
      <w:r w:rsidRPr="0014230D">
        <w:rPr>
          <w:lang w:val="en-US"/>
        </w:rPr>
        <w:tab/>
      </w:r>
      <w:r w:rsidRPr="0014230D">
        <w:rPr>
          <w:lang w:val="en-US"/>
        </w:rPr>
        <w:tab/>
      </w:r>
      <w:r w:rsidRPr="0014230D">
        <w:rPr>
          <w:lang w:val="en-US"/>
        </w:rPr>
        <w:tab/>
      </w:r>
    </w:p>
    <w:p w14:paraId="200ED90E" w14:textId="77777777" w:rsidR="00DF3F8D" w:rsidRDefault="00DF3F8D" w:rsidP="00DF3F8D">
      <w:pPr>
        <w:rPr>
          <w:rFonts w:ascii="Arial" w:hAnsi="Arial" w:cs="Arial"/>
          <w:b/>
          <w:sz w:val="28"/>
          <w:szCs w:val="28"/>
          <w:lang w:val="en-US"/>
        </w:rPr>
      </w:pPr>
    </w:p>
    <w:p w14:paraId="308983FC" w14:textId="77777777" w:rsidR="00DF3F8D" w:rsidRDefault="00DF3F8D" w:rsidP="00DF3F8D">
      <w:pPr>
        <w:jc w:val="center"/>
        <w:rPr>
          <w:rFonts w:ascii="Arial" w:hAnsi="Arial" w:cs="Arial"/>
          <w:b/>
          <w:sz w:val="28"/>
          <w:szCs w:val="28"/>
          <w:lang w:val="en-US"/>
        </w:rPr>
      </w:pPr>
    </w:p>
    <w:p w14:paraId="74A9AAC6" w14:textId="77777777" w:rsidR="00DF3F8D" w:rsidRDefault="00DF3F8D" w:rsidP="00DF3F8D">
      <w:pPr>
        <w:jc w:val="center"/>
        <w:rPr>
          <w:rFonts w:ascii="Arial" w:hAnsi="Arial" w:cs="Arial"/>
          <w:b/>
          <w:sz w:val="28"/>
          <w:szCs w:val="28"/>
          <w:lang w:val="en-US"/>
        </w:rPr>
      </w:pPr>
      <w:r w:rsidRPr="0014230D">
        <w:rPr>
          <w:rFonts w:ascii="Arial" w:hAnsi="Arial" w:cs="Arial"/>
          <w:b/>
          <w:sz w:val="28"/>
          <w:szCs w:val="28"/>
          <w:lang w:val="en-US"/>
        </w:rPr>
        <w:t>PRESS RELEASE</w:t>
      </w:r>
    </w:p>
    <w:p w14:paraId="65B5C743" w14:textId="77777777" w:rsidR="00E73FEF" w:rsidRPr="0014230D" w:rsidRDefault="00E73FEF" w:rsidP="00DF3F8D">
      <w:pPr>
        <w:jc w:val="center"/>
        <w:rPr>
          <w:rFonts w:ascii="Arial" w:hAnsi="Arial" w:cs="Arial"/>
          <w:b/>
          <w:sz w:val="28"/>
          <w:szCs w:val="28"/>
          <w:lang w:val="en-US"/>
        </w:rPr>
      </w:pPr>
    </w:p>
    <w:p w14:paraId="2C097314" w14:textId="7725ADAE" w:rsidR="00DF3F8D" w:rsidRPr="00163C07" w:rsidRDefault="000258C5" w:rsidP="00C1103F">
      <w:pPr>
        <w:spacing w:line="360" w:lineRule="auto"/>
        <w:jc w:val="center"/>
        <w:rPr>
          <w:rFonts w:ascii="Arial" w:hAnsi="Arial"/>
          <w:sz w:val="28"/>
          <w:szCs w:val="28"/>
          <w:lang w:val="en-GB"/>
        </w:rPr>
      </w:pPr>
      <w:r w:rsidRPr="000258C5">
        <w:rPr>
          <w:rFonts w:ascii="Arial" w:hAnsi="Arial" w:cs="Arial"/>
          <w:b/>
          <w:bCs/>
          <w:sz w:val="28"/>
          <w:szCs w:val="28"/>
          <w:lang w:val="en-GB"/>
        </w:rPr>
        <w:t>Gluten substitutes from corn</w:t>
      </w:r>
      <w:r w:rsidR="00DF3F8D" w:rsidRPr="00163C07">
        <w:rPr>
          <w:rFonts w:ascii="Arial" w:hAnsi="Arial" w:cs="Arial"/>
          <w:b/>
          <w:bCs/>
          <w:sz w:val="28"/>
          <w:szCs w:val="28"/>
          <w:lang w:val="en-GB"/>
        </w:rPr>
        <w:t xml:space="preserve">: </w:t>
      </w:r>
      <w:proofErr w:type="spellStart"/>
      <w:r w:rsidR="00CA2BA4">
        <w:rPr>
          <w:rFonts w:ascii="Arial" w:hAnsi="Arial" w:cs="Arial"/>
          <w:b/>
          <w:bCs/>
          <w:sz w:val="28"/>
          <w:szCs w:val="28"/>
          <w:lang w:val="en-GB"/>
        </w:rPr>
        <w:t>Virna</w:t>
      </w:r>
      <w:proofErr w:type="spellEnd"/>
      <w:r w:rsidR="00CA2BA4">
        <w:rPr>
          <w:rFonts w:ascii="Arial" w:hAnsi="Arial" w:cs="Arial"/>
          <w:b/>
          <w:bCs/>
          <w:sz w:val="28"/>
          <w:szCs w:val="28"/>
          <w:lang w:val="en-GB"/>
        </w:rPr>
        <w:t xml:space="preserve"> </w:t>
      </w:r>
      <w:proofErr w:type="spellStart"/>
      <w:r w:rsidR="00CA2BA4">
        <w:rPr>
          <w:rFonts w:ascii="Arial" w:hAnsi="Arial" w:cs="Arial"/>
          <w:b/>
          <w:bCs/>
          <w:sz w:val="28"/>
          <w:szCs w:val="28"/>
          <w:lang w:val="en-GB"/>
        </w:rPr>
        <w:t>Cerne</w:t>
      </w:r>
      <w:proofErr w:type="spellEnd"/>
      <w:r w:rsidR="00CA2BA4">
        <w:rPr>
          <w:rFonts w:ascii="Arial" w:hAnsi="Arial" w:cs="Arial"/>
          <w:b/>
          <w:bCs/>
          <w:sz w:val="28"/>
          <w:szCs w:val="28"/>
          <w:lang w:val="en-GB"/>
        </w:rPr>
        <w:t xml:space="preserve"> and </w:t>
      </w:r>
      <w:proofErr w:type="spellStart"/>
      <w:r w:rsidR="00CA2BA4">
        <w:rPr>
          <w:rFonts w:ascii="Arial" w:hAnsi="Arial" w:cs="Arial"/>
          <w:b/>
          <w:bCs/>
          <w:sz w:val="28"/>
          <w:szCs w:val="28"/>
          <w:lang w:val="en-GB"/>
        </w:rPr>
        <w:t>Ombretta</w:t>
      </w:r>
      <w:proofErr w:type="spellEnd"/>
      <w:r w:rsidR="00CA2BA4">
        <w:rPr>
          <w:rFonts w:ascii="Arial" w:hAnsi="Arial" w:cs="Arial"/>
          <w:b/>
          <w:bCs/>
          <w:sz w:val="28"/>
          <w:szCs w:val="28"/>
          <w:lang w:val="en-GB"/>
        </w:rPr>
        <w:t xml:space="preserve"> </w:t>
      </w:r>
      <w:proofErr w:type="spellStart"/>
      <w:r w:rsidR="00CA2BA4">
        <w:rPr>
          <w:rFonts w:ascii="Arial" w:hAnsi="Arial" w:cs="Arial"/>
          <w:b/>
          <w:bCs/>
          <w:sz w:val="28"/>
          <w:szCs w:val="28"/>
          <w:lang w:val="en-GB"/>
        </w:rPr>
        <w:t>Polenghi</w:t>
      </w:r>
      <w:proofErr w:type="spellEnd"/>
      <w:r w:rsidR="00464F7E">
        <w:rPr>
          <w:rFonts w:ascii="Arial" w:hAnsi="Arial" w:cs="Arial"/>
          <w:b/>
          <w:bCs/>
          <w:sz w:val="28"/>
          <w:szCs w:val="28"/>
          <w:lang w:val="en-GB"/>
        </w:rPr>
        <w:t xml:space="preserve"> </w:t>
      </w:r>
      <w:r w:rsidR="00A67E60">
        <w:rPr>
          <w:rFonts w:ascii="Arial" w:hAnsi="Arial" w:cs="Arial"/>
          <w:b/>
          <w:bCs/>
          <w:sz w:val="28"/>
          <w:szCs w:val="28"/>
          <w:lang w:val="en-GB"/>
        </w:rPr>
        <w:t>named</w:t>
      </w:r>
      <w:r w:rsidR="00DF3F8D" w:rsidRPr="00163C07">
        <w:rPr>
          <w:rFonts w:ascii="Arial" w:hAnsi="Arial" w:cs="Arial"/>
          <w:b/>
          <w:bCs/>
          <w:sz w:val="28"/>
          <w:szCs w:val="28"/>
          <w:lang w:val="en-GB"/>
        </w:rPr>
        <w:t xml:space="preserve"> European Inventor Award 201</w:t>
      </w:r>
      <w:r w:rsidR="00464F7E">
        <w:rPr>
          <w:rFonts w:ascii="Arial" w:hAnsi="Arial" w:cs="Arial"/>
          <w:b/>
          <w:bCs/>
          <w:sz w:val="28"/>
          <w:szCs w:val="28"/>
          <w:lang w:val="en-GB"/>
        </w:rPr>
        <w:t>6</w:t>
      </w:r>
      <w:r w:rsidR="00DF3F8D" w:rsidRPr="00163C07">
        <w:rPr>
          <w:rFonts w:ascii="Arial" w:hAnsi="Arial" w:cs="Arial"/>
          <w:b/>
          <w:bCs/>
          <w:sz w:val="28"/>
          <w:szCs w:val="28"/>
          <w:lang w:val="en-GB"/>
        </w:rPr>
        <w:t xml:space="preserve"> finalist</w:t>
      </w:r>
      <w:r w:rsidR="00CA2BA4">
        <w:rPr>
          <w:rFonts w:ascii="Arial" w:hAnsi="Arial" w:cs="Arial"/>
          <w:b/>
          <w:bCs/>
          <w:sz w:val="28"/>
          <w:szCs w:val="28"/>
          <w:lang w:val="en-GB"/>
        </w:rPr>
        <w:t>s</w:t>
      </w:r>
    </w:p>
    <w:p w14:paraId="01909791" w14:textId="77777777" w:rsidR="00DF3F8D" w:rsidRPr="00CD3B16" w:rsidRDefault="00DF3F8D" w:rsidP="00DF3F8D">
      <w:pPr>
        <w:spacing w:line="360" w:lineRule="auto"/>
        <w:rPr>
          <w:rFonts w:ascii="Arial" w:hAnsi="Arial"/>
          <w:szCs w:val="24"/>
          <w:lang w:val="en-GB"/>
        </w:rPr>
      </w:pPr>
    </w:p>
    <w:p w14:paraId="20EC9812" w14:textId="4D2690A4" w:rsidR="000258C5" w:rsidRDefault="00B3387D" w:rsidP="000258C5">
      <w:pPr>
        <w:pStyle w:val="ListParagraph"/>
        <w:numPr>
          <w:ilvl w:val="0"/>
          <w:numId w:val="1"/>
        </w:numPr>
        <w:spacing w:line="360" w:lineRule="auto"/>
        <w:rPr>
          <w:rFonts w:ascii="Arial" w:hAnsi="Arial" w:cs="Arial"/>
          <w:b/>
          <w:lang w:val="en-GB"/>
        </w:rPr>
      </w:pPr>
      <w:r>
        <w:rPr>
          <w:rFonts w:ascii="Arial" w:hAnsi="Arial" w:cs="Arial"/>
          <w:b/>
          <w:lang w:val="en-GB"/>
        </w:rPr>
        <w:t xml:space="preserve">Italian </w:t>
      </w:r>
      <w:r w:rsidR="007E2892">
        <w:rPr>
          <w:rFonts w:ascii="Arial" w:hAnsi="Arial" w:cs="Arial"/>
          <w:b/>
          <w:lang w:val="en-GB"/>
        </w:rPr>
        <w:t xml:space="preserve">food </w:t>
      </w:r>
      <w:r w:rsidR="007B47CE">
        <w:rPr>
          <w:rFonts w:ascii="Arial" w:hAnsi="Arial" w:cs="Arial"/>
          <w:b/>
          <w:lang w:val="en-GB"/>
        </w:rPr>
        <w:t xml:space="preserve">scientists nominated </w:t>
      </w:r>
      <w:r w:rsidR="000258C5">
        <w:rPr>
          <w:rFonts w:ascii="Arial" w:hAnsi="Arial" w:cs="Arial"/>
          <w:b/>
          <w:bCs/>
          <w:lang w:val="en-GB"/>
        </w:rPr>
        <w:t xml:space="preserve">for developing a </w:t>
      </w:r>
      <w:r w:rsidR="00451206">
        <w:rPr>
          <w:rFonts w:ascii="Arial" w:hAnsi="Arial" w:cs="Arial"/>
          <w:b/>
          <w:bCs/>
          <w:lang w:val="en-GB"/>
        </w:rPr>
        <w:t>new</w:t>
      </w:r>
      <w:r w:rsidR="000258C5">
        <w:rPr>
          <w:rFonts w:ascii="Arial" w:hAnsi="Arial" w:cs="Arial"/>
          <w:b/>
          <w:bCs/>
          <w:lang w:val="en-GB"/>
        </w:rPr>
        <w:t xml:space="preserve"> method</w:t>
      </w:r>
      <w:r w:rsidR="000258C5" w:rsidRPr="000258C5">
        <w:rPr>
          <w:rFonts w:ascii="Arial" w:hAnsi="Arial" w:cs="Arial"/>
          <w:b/>
          <w:bCs/>
          <w:lang w:val="en-GB"/>
        </w:rPr>
        <w:t xml:space="preserve"> </w:t>
      </w:r>
      <w:r w:rsidR="00451206">
        <w:rPr>
          <w:rFonts w:ascii="Arial" w:hAnsi="Arial" w:cs="Arial"/>
          <w:b/>
          <w:bCs/>
          <w:lang w:val="en-GB"/>
        </w:rPr>
        <w:t xml:space="preserve">to produce </w:t>
      </w:r>
      <w:r w:rsidR="000258C5" w:rsidRPr="000258C5">
        <w:rPr>
          <w:rFonts w:ascii="Arial" w:hAnsi="Arial" w:cs="Arial"/>
          <w:b/>
          <w:bCs/>
          <w:lang w:val="en-GB"/>
        </w:rPr>
        <w:t xml:space="preserve">gluten-free </w:t>
      </w:r>
      <w:r w:rsidR="00F305C7">
        <w:rPr>
          <w:rFonts w:ascii="Arial" w:hAnsi="Arial" w:cs="Arial"/>
          <w:b/>
          <w:bCs/>
          <w:lang w:val="en-GB"/>
        </w:rPr>
        <w:t>food</w:t>
      </w:r>
    </w:p>
    <w:p w14:paraId="77B2984C" w14:textId="7D2518A1" w:rsidR="005F281F" w:rsidRDefault="00451206" w:rsidP="003700F8">
      <w:pPr>
        <w:pStyle w:val="ListParagraph"/>
        <w:numPr>
          <w:ilvl w:val="0"/>
          <w:numId w:val="1"/>
        </w:numPr>
        <w:spacing w:line="360" w:lineRule="auto"/>
        <w:rPr>
          <w:rFonts w:ascii="Arial" w:hAnsi="Arial" w:cs="Arial"/>
          <w:b/>
          <w:lang w:val="en-GB"/>
        </w:rPr>
      </w:pPr>
      <w:r>
        <w:rPr>
          <w:rFonts w:ascii="Arial" w:hAnsi="Arial" w:cs="Arial"/>
          <w:b/>
          <w:lang w:val="en-GB"/>
        </w:rPr>
        <w:t>P</w:t>
      </w:r>
      <w:r w:rsidR="000258C5">
        <w:rPr>
          <w:rFonts w:ascii="Arial" w:hAnsi="Arial" w:cs="Arial"/>
          <w:b/>
          <w:lang w:val="en-GB"/>
        </w:rPr>
        <w:t>rocess</w:t>
      </w:r>
      <w:r w:rsidR="006661CA">
        <w:rPr>
          <w:rFonts w:ascii="Arial" w:hAnsi="Arial" w:cs="Arial"/>
          <w:b/>
          <w:lang w:val="en-GB"/>
        </w:rPr>
        <w:t xml:space="preserve"> isolate</w:t>
      </w:r>
      <w:r w:rsidR="000258C5">
        <w:rPr>
          <w:rFonts w:ascii="Arial" w:hAnsi="Arial" w:cs="Arial"/>
          <w:b/>
          <w:lang w:val="en-GB"/>
        </w:rPr>
        <w:t>s</w:t>
      </w:r>
      <w:r w:rsidR="006661CA">
        <w:rPr>
          <w:rFonts w:ascii="Arial" w:hAnsi="Arial" w:cs="Arial"/>
          <w:b/>
          <w:lang w:val="en-GB"/>
        </w:rPr>
        <w:t xml:space="preserve"> and extract</w:t>
      </w:r>
      <w:r w:rsidR="000258C5">
        <w:rPr>
          <w:rFonts w:ascii="Arial" w:hAnsi="Arial" w:cs="Arial"/>
          <w:b/>
          <w:lang w:val="en-GB"/>
        </w:rPr>
        <w:t>s</w:t>
      </w:r>
      <w:r w:rsidR="006661CA">
        <w:rPr>
          <w:rFonts w:ascii="Arial" w:hAnsi="Arial" w:cs="Arial"/>
          <w:b/>
          <w:lang w:val="en-GB"/>
        </w:rPr>
        <w:t xml:space="preserve"> gluten-like proteins from </w:t>
      </w:r>
      <w:r w:rsidR="00DF5A48">
        <w:rPr>
          <w:rFonts w:ascii="Arial" w:hAnsi="Arial" w:cs="Arial"/>
          <w:b/>
          <w:lang w:val="en-GB"/>
        </w:rPr>
        <w:t>corn</w:t>
      </w:r>
      <w:r w:rsidR="000258C5">
        <w:rPr>
          <w:rFonts w:ascii="Arial" w:hAnsi="Arial" w:cs="Arial"/>
          <w:b/>
          <w:lang w:val="en-GB"/>
        </w:rPr>
        <w:t xml:space="preserve">, </w:t>
      </w:r>
      <w:r>
        <w:rPr>
          <w:rFonts w:ascii="Arial" w:hAnsi="Arial" w:cs="Arial"/>
          <w:b/>
          <w:lang w:val="en-GB"/>
        </w:rPr>
        <w:t xml:space="preserve">which can then </w:t>
      </w:r>
      <w:r w:rsidR="00800ACE">
        <w:rPr>
          <w:rFonts w:ascii="Arial" w:hAnsi="Arial" w:cs="Arial"/>
          <w:b/>
          <w:lang w:val="en-GB"/>
        </w:rPr>
        <w:t xml:space="preserve">be </w:t>
      </w:r>
      <w:r w:rsidR="00E41747">
        <w:rPr>
          <w:rFonts w:ascii="Arial" w:hAnsi="Arial" w:cs="Arial"/>
          <w:b/>
          <w:lang w:val="en-GB"/>
        </w:rPr>
        <w:t>add</w:t>
      </w:r>
      <w:r w:rsidR="000258C5">
        <w:rPr>
          <w:rFonts w:ascii="Arial" w:hAnsi="Arial" w:cs="Arial"/>
          <w:b/>
          <w:lang w:val="en-GB"/>
        </w:rPr>
        <w:t>ed</w:t>
      </w:r>
      <w:r w:rsidR="00E41747">
        <w:rPr>
          <w:rFonts w:ascii="Arial" w:hAnsi="Arial" w:cs="Arial"/>
          <w:b/>
          <w:lang w:val="en-GB"/>
        </w:rPr>
        <w:t xml:space="preserve"> to </w:t>
      </w:r>
      <w:r>
        <w:rPr>
          <w:rFonts w:ascii="Arial" w:hAnsi="Arial" w:cs="Arial"/>
          <w:b/>
          <w:lang w:val="en-GB"/>
        </w:rPr>
        <w:t>various food products</w:t>
      </w:r>
    </w:p>
    <w:p w14:paraId="27FDCBC7" w14:textId="69607E95" w:rsidR="005F281F" w:rsidRDefault="00451206" w:rsidP="003700F8">
      <w:pPr>
        <w:pStyle w:val="ListParagraph"/>
        <w:numPr>
          <w:ilvl w:val="0"/>
          <w:numId w:val="1"/>
        </w:numPr>
        <w:spacing w:line="360" w:lineRule="auto"/>
        <w:rPr>
          <w:rFonts w:ascii="Arial" w:hAnsi="Arial" w:cs="Arial"/>
          <w:b/>
          <w:lang w:val="en-GB"/>
        </w:rPr>
      </w:pPr>
      <w:r>
        <w:rPr>
          <w:rFonts w:ascii="Arial" w:hAnsi="Arial" w:cs="Arial"/>
          <w:b/>
          <w:lang w:val="en-GB"/>
        </w:rPr>
        <w:t>D</w:t>
      </w:r>
      <w:r w:rsidR="006661CA">
        <w:rPr>
          <w:rFonts w:ascii="Arial" w:hAnsi="Arial" w:cs="Arial"/>
          <w:b/>
          <w:lang w:val="en-GB"/>
        </w:rPr>
        <w:t>ough that mimics the flavour, t</w:t>
      </w:r>
      <w:r w:rsidR="000258C5">
        <w:rPr>
          <w:rFonts w:ascii="Arial" w:hAnsi="Arial" w:cs="Arial"/>
          <w:b/>
          <w:lang w:val="en-GB"/>
        </w:rPr>
        <w:t>exture and chemical behaviour of</w:t>
      </w:r>
      <w:r w:rsidR="006661CA">
        <w:rPr>
          <w:rFonts w:ascii="Arial" w:hAnsi="Arial" w:cs="Arial"/>
          <w:b/>
          <w:lang w:val="en-GB"/>
        </w:rPr>
        <w:t xml:space="preserve"> </w:t>
      </w:r>
      <w:r w:rsidR="000258C5">
        <w:rPr>
          <w:rFonts w:ascii="Arial" w:hAnsi="Arial" w:cs="Arial"/>
          <w:b/>
          <w:lang w:val="en-GB"/>
        </w:rPr>
        <w:t xml:space="preserve">baked products </w:t>
      </w:r>
      <w:r w:rsidR="006661CA">
        <w:rPr>
          <w:rFonts w:ascii="Arial" w:hAnsi="Arial" w:cs="Arial"/>
          <w:b/>
          <w:lang w:val="en-GB"/>
        </w:rPr>
        <w:t>made with regular wheat flour</w:t>
      </w:r>
    </w:p>
    <w:p w14:paraId="32569BF5" w14:textId="2F5BEC79" w:rsidR="004F4431" w:rsidRPr="00800ACE" w:rsidRDefault="00A26B0F" w:rsidP="00800ACE">
      <w:pPr>
        <w:pStyle w:val="ListParagraph"/>
        <w:numPr>
          <w:ilvl w:val="0"/>
          <w:numId w:val="1"/>
        </w:numPr>
        <w:spacing w:line="360" w:lineRule="auto"/>
        <w:rPr>
          <w:rFonts w:ascii="Arial" w:hAnsi="Arial" w:cs="Arial"/>
          <w:b/>
          <w:lang w:val="en-GB"/>
        </w:rPr>
      </w:pPr>
      <w:r w:rsidRPr="00800ACE">
        <w:rPr>
          <w:rFonts w:ascii="Arial" w:hAnsi="Arial" w:cs="Arial"/>
          <w:b/>
          <w:lang w:val="en-GB"/>
        </w:rPr>
        <w:t xml:space="preserve">EPO President Battistelli: </w:t>
      </w:r>
      <w:r w:rsidR="00E73FEF" w:rsidRPr="00800ACE">
        <w:rPr>
          <w:rFonts w:ascii="Arial" w:hAnsi="Arial" w:cs="Arial"/>
          <w:b/>
          <w:lang w:val="en-GB"/>
        </w:rPr>
        <w:t>"</w:t>
      </w:r>
      <w:proofErr w:type="spellStart"/>
      <w:r w:rsidR="000258C5" w:rsidRPr="00800ACE">
        <w:rPr>
          <w:rFonts w:ascii="Arial" w:hAnsi="Arial" w:cs="Arial"/>
          <w:b/>
          <w:lang w:val="en-GB"/>
        </w:rPr>
        <w:t>Cerne</w:t>
      </w:r>
      <w:proofErr w:type="spellEnd"/>
      <w:r w:rsidR="000258C5" w:rsidRPr="00800ACE">
        <w:rPr>
          <w:rFonts w:ascii="Arial" w:hAnsi="Arial" w:cs="Arial"/>
          <w:b/>
          <w:lang w:val="en-GB"/>
        </w:rPr>
        <w:t xml:space="preserve"> and </w:t>
      </w:r>
      <w:proofErr w:type="spellStart"/>
      <w:r w:rsidR="000258C5" w:rsidRPr="00800ACE">
        <w:rPr>
          <w:rFonts w:ascii="Arial" w:hAnsi="Arial" w:cs="Arial"/>
          <w:b/>
          <w:lang w:val="en-GB"/>
        </w:rPr>
        <w:t>Ombretta'</w:t>
      </w:r>
      <w:r w:rsidR="00E41747" w:rsidRPr="00800ACE">
        <w:rPr>
          <w:rFonts w:ascii="Arial" w:hAnsi="Arial" w:cs="Arial"/>
          <w:b/>
          <w:lang w:val="en-GB"/>
        </w:rPr>
        <w:t>s</w:t>
      </w:r>
      <w:proofErr w:type="spellEnd"/>
      <w:r w:rsidR="00E41747" w:rsidRPr="00800ACE">
        <w:rPr>
          <w:rFonts w:ascii="Arial" w:hAnsi="Arial" w:cs="Arial"/>
          <w:b/>
          <w:lang w:val="en-GB"/>
        </w:rPr>
        <w:t xml:space="preserve"> </w:t>
      </w:r>
      <w:r w:rsidR="000258C5" w:rsidRPr="00800ACE">
        <w:rPr>
          <w:rFonts w:ascii="Arial" w:hAnsi="Arial" w:cs="Arial"/>
          <w:b/>
          <w:lang w:val="en-GB"/>
        </w:rPr>
        <w:t xml:space="preserve">innovative </w:t>
      </w:r>
      <w:r w:rsidR="00E41747" w:rsidRPr="00800ACE">
        <w:rPr>
          <w:rFonts w:ascii="Arial" w:hAnsi="Arial" w:cs="Arial"/>
          <w:b/>
          <w:lang w:val="en-GB"/>
        </w:rPr>
        <w:t xml:space="preserve">process </w:t>
      </w:r>
      <w:r w:rsidR="000258C5" w:rsidRPr="00800ACE">
        <w:rPr>
          <w:rFonts w:ascii="Arial" w:hAnsi="Arial" w:cs="Arial"/>
          <w:b/>
          <w:lang w:val="en-GB"/>
        </w:rPr>
        <w:t>helps people through</w:t>
      </w:r>
      <w:r w:rsidR="00F305C7" w:rsidRPr="00800ACE">
        <w:rPr>
          <w:rFonts w:ascii="Arial" w:hAnsi="Arial" w:cs="Arial"/>
          <w:b/>
          <w:lang w:val="en-GB"/>
        </w:rPr>
        <w:t>out</w:t>
      </w:r>
      <w:r w:rsidR="000258C5" w:rsidRPr="00800ACE">
        <w:rPr>
          <w:rFonts w:ascii="Arial" w:hAnsi="Arial" w:cs="Arial"/>
          <w:b/>
          <w:lang w:val="en-GB"/>
        </w:rPr>
        <w:t xml:space="preserve"> the world with coeliac diseas</w:t>
      </w:r>
      <w:bookmarkStart w:id="0" w:name="_GoBack"/>
      <w:bookmarkEnd w:id="0"/>
      <w:r w:rsidR="000258C5" w:rsidRPr="00800ACE">
        <w:rPr>
          <w:rFonts w:ascii="Arial" w:hAnsi="Arial" w:cs="Arial"/>
          <w:b/>
          <w:lang w:val="en-GB"/>
        </w:rPr>
        <w:t>e and gluten intolerance effectively manage their condition</w:t>
      </w:r>
      <w:r w:rsidR="000258C5" w:rsidRPr="00800ACE">
        <w:rPr>
          <w:rFonts w:ascii="Arial" w:hAnsi="Arial" w:cs="Arial"/>
          <w:b/>
          <w:lang w:val="en-US"/>
        </w:rPr>
        <w:t>.</w:t>
      </w:r>
      <w:r w:rsidR="00E73FEF" w:rsidRPr="00800ACE">
        <w:rPr>
          <w:rFonts w:ascii="Arial" w:hAnsi="Arial" w:cs="Arial"/>
          <w:b/>
          <w:lang w:val="en-US"/>
        </w:rPr>
        <w:t>"</w:t>
      </w:r>
    </w:p>
    <w:p w14:paraId="1DCFADD4" w14:textId="77777777" w:rsidR="00C30B0C" w:rsidRPr="000712B7" w:rsidRDefault="00C30B0C" w:rsidP="00DB059E">
      <w:pPr>
        <w:spacing w:line="360" w:lineRule="auto"/>
        <w:rPr>
          <w:rFonts w:ascii="Arial" w:hAnsi="Arial" w:cs="Arial"/>
          <w:u w:val="single"/>
          <w:lang w:val="en-GB"/>
        </w:rPr>
      </w:pPr>
    </w:p>
    <w:p w14:paraId="4A6E26F9" w14:textId="2D3114A4" w:rsidR="007D4D33" w:rsidRPr="00BA6777" w:rsidRDefault="00BE1CBA" w:rsidP="00DA5900">
      <w:pPr>
        <w:spacing w:line="360" w:lineRule="auto"/>
        <w:rPr>
          <w:rFonts w:ascii="Arial" w:hAnsi="Arial" w:cs="Arial"/>
          <w:bCs/>
          <w:lang w:val="en-US"/>
        </w:rPr>
      </w:pPr>
      <w:r w:rsidRPr="00B97DBE">
        <w:rPr>
          <w:rFonts w:ascii="Arial" w:hAnsi="Arial" w:cs="Arial"/>
          <w:b/>
          <w:bCs/>
          <w:lang w:val="en-US"/>
        </w:rPr>
        <w:t>Munich</w:t>
      </w:r>
      <w:r w:rsidR="00DD3A4F" w:rsidRPr="00B97DBE">
        <w:rPr>
          <w:rFonts w:ascii="Arial" w:hAnsi="Arial" w:cs="Arial"/>
          <w:b/>
          <w:bCs/>
          <w:lang w:val="en-US"/>
        </w:rPr>
        <w:t xml:space="preserve">, </w:t>
      </w:r>
      <w:r w:rsidR="00AA3A68" w:rsidRPr="00B97DBE">
        <w:rPr>
          <w:rFonts w:ascii="Arial" w:hAnsi="Arial" w:cs="Arial"/>
          <w:b/>
          <w:bCs/>
          <w:lang w:val="en-US"/>
        </w:rPr>
        <w:t>2</w:t>
      </w:r>
      <w:r w:rsidR="00B04721" w:rsidRPr="00B97DBE">
        <w:rPr>
          <w:rFonts w:ascii="Arial" w:hAnsi="Arial" w:cs="Arial"/>
          <w:b/>
          <w:bCs/>
          <w:lang w:val="en-US"/>
        </w:rPr>
        <w:t>6</w:t>
      </w:r>
      <w:r w:rsidR="00AA3A68" w:rsidRPr="00B97DBE">
        <w:rPr>
          <w:rFonts w:ascii="Arial" w:hAnsi="Arial" w:cs="Arial"/>
          <w:b/>
          <w:bCs/>
          <w:lang w:val="en-US"/>
        </w:rPr>
        <w:t xml:space="preserve"> </w:t>
      </w:r>
      <w:r w:rsidR="006954E0" w:rsidRPr="00B97DBE">
        <w:rPr>
          <w:rFonts w:ascii="Arial" w:hAnsi="Arial" w:cs="Arial"/>
          <w:b/>
          <w:bCs/>
          <w:lang w:val="en-US"/>
        </w:rPr>
        <w:t>April 201</w:t>
      </w:r>
      <w:r w:rsidR="00B04721" w:rsidRPr="00B97DBE">
        <w:rPr>
          <w:rFonts w:ascii="Arial" w:hAnsi="Arial" w:cs="Arial"/>
          <w:b/>
          <w:bCs/>
          <w:lang w:val="en-US"/>
        </w:rPr>
        <w:t>6</w:t>
      </w:r>
      <w:r w:rsidR="0035662E" w:rsidRPr="00B97DBE">
        <w:rPr>
          <w:rFonts w:ascii="Arial" w:hAnsi="Arial" w:cs="Arial"/>
          <w:b/>
          <w:bCs/>
          <w:lang w:val="en-US"/>
        </w:rPr>
        <w:t xml:space="preserve"> </w:t>
      </w:r>
      <w:r w:rsidR="008978DB" w:rsidRPr="00B97DBE">
        <w:rPr>
          <w:rFonts w:ascii="Arial" w:hAnsi="Arial" w:cs="Arial"/>
          <w:b/>
          <w:bCs/>
          <w:lang w:val="en-US"/>
        </w:rPr>
        <w:t>–</w:t>
      </w:r>
      <w:r w:rsidR="00643653" w:rsidRPr="00B97DBE">
        <w:rPr>
          <w:rFonts w:ascii="Arial" w:hAnsi="Arial" w:cs="Arial"/>
          <w:b/>
          <w:bCs/>
          <w:lang w:val="en-US"/>
        </w:rPr>
        <w:t xml:space="preserve"> </w:t>
      </w:r>
      <w:r w:rsidR="00B97DBE">
        <w:rPr>
          <w:rFonts w:ascii="Arial" w:hAnsi="Arial" w:cs="Arial"/>
          <w:bCs/>
          <w:lang w:val="en-US"/>
        </w:rPr>
        <w:t>As the popularity of gluten-free diets has swelled in recent years</w:t>
      </w:r>
      <w:r w:rsidR="000258C5">
        <w:rPr>
          <w:rFonts w:ascii="Arial" w:hAnsi="Arial" w:cs="Arial"/>
          <w:bCs/>
          <w:lang w:val="en-US"/>
        </w:rPr>
        <w:t>, so too has the prevalence of co</w:t>
      </w:r>
      <w:r w:rsidR="00B97DBE">
        <w:rPr>
          <w:rFonts w:ascii="Arial" w:hAnsi="Arial" w:cs="Arial"/>
          <w:bCs/>
          <w:lang w:val="en-US"/>
        </w:rPr>
        <w:t xml:space="preserve">eliac disease. </w:t>
      </w:r>
      <w:r w:rsidR="009C6388">
        <w:rPr>
          <w:rFonts w:ascii="Arial" w:hAnsi="Arial" w:cs="Arial"/>
          <w:bCs/>
          <w:lang w:val="en-US"/>
        </w:rPr>
        <w:t>In fact, t</w:t>
      </w:r>
      <w:r w:rsidR="00B97DBE">
        <w:rPr>
          <w:rFonts w:ascii="Arial" w:hAnsi="Arial" w:cs="Arial"/>
          <w:bCs/>
          <w:lang w:val="en-US"/>
        </w:rPr>
        <w:t>here are more than four times as many people with gluten intolera</w:t>
      </w:r>
      <w:r w:rsidR="000258C5">
        <w:rPr>
          <w:rFonts w:ascii="Arial" w:hAnsi="Arial" w:cs="Arial"/>
          <w:bCs/>
          <w:lang w:val="en-US"/>
        </w:rPr>
        <w:t>nce now than there were four decades</w:t>
      </w:r>
      <w:r w:rsidR="00B97DBE">
        <w:rPr>
          <w:rFonts w:ascii="Arial" w:hAnsi="Arial" w:cs="Arial"/>
          <w:bCs/>
          <w:lang w:val="en-US"/>
        </w:rPr>
        <w:t xml:space="preserve"> ago. </w:t>
      </w:r>
      <w:r w:rsidR="00DE60E6">
        <w:rPr>
          <w:rFonts w:ascii="Arial" w:hAnsi="Arial" w:cs="Arial"/>
          <w:bCs/>
          <w:lang w:val="en-US"/>
        </w:rPr>
        <w:t>S</w:t>
      </w:r>
      <w:r w:rsidR="00AF2103">
        <w:rPr>
          <w:rFonts w:ascii="Arial" w:hAnsi="Arial" w:cs="Arial"/>
          <w:bCs/>
          <w:lang w:val="en-US"/>
        </w:rPr>
        <w:t xml:space="preserve">cientists </w:t>
      </w:r>
      <w:r w:rsidR="00DE60E6">
        <w:rPr>
          <w:rFonts w:ascii="Arial" w:hAnsi="Arial" w:cs="Arial"/>
          <w:bCs/>
          <w:lang w:val="en-US"/>
        </w:rPr>
        <w:t xml:space="preserve">are still </w:t>
      </w:r>
      <w:r w:rsidR="00AF2103">
        <w:rPr>
          <w:rFonts w:ascii="Arial" w:hAnsi="Arial" w:cs="Arial"/>
          <w:bCs/>
          <w:lang w:val="en-US"/>
        </w:rPr>
        <w:t xml:space="preserve">divided over the exact </w:t>
      </w:r>
      <w:r w:rsidR="00DE60E6">
        <w:rPr>
          <w:rFonts w:ascii="Arial" w:hAnsi="Arial" w:cs="Arial"/>
          <w:bCs/>
          <w:lang w:val="en-US"/>
        </w:rPr>
        <w:t>reason for t</w:t>
      </w:r>
      <w:r w:rsidR="000258C5">
        <w:rPr>
          <w:rFonts w:ascii="Arial" w:hAnsi="Arial" w:cs="Arial"/>
          <w:bCs/>
          <w:lang w:val="en-US"/>
        </w:rPr>
        <w:t xml:space="preserve">his. However, </w:t>
      </w:r>
      <w:r w:rsidR="000258C5" w:rsidRPr="00BA6777">
        <w:rPr>
          <w:rFonts w:ascii="Arial" w:hAnsi="Arial" w:cs="Arial"/>
          <w:bCs/>
          <w:lang w:val="en-US"/>
        </w:rPr>
        <w:t>one thing is certain: t</w:t>
      </w:r>
      <w:r w:rsidR="00DE60E6" w:rsidRPr="00BA6777">
        <w:rPr>
          <w:rFonts w:ascii="Arial" w:hAnsi="Arial" w:cs="Arial"/>
          <w:bCs/>
          <w:lang w:val="en-US"/>
        </w:rPr>
        <w:t xml:space="preserve">he </w:t>
      </w:r>
      <w:r w:rsidR="000258C5" w:rsidRPr="00BA6777">
        <w:rPr>
          <w:rFonts w:ascii="Arial" w:hAnsi="Arial" w:cs="Arial"/>
          <w:bCs/>
          <w:lang w:val="en-US"/>
        </w:rPr>
        <w:t xml:space="preserve">roughly </w:t>
      </w:r>
      <w:r w:rsidR="009C6388" w:rsidRPr="00BA6777">
        <w:rPr>
          <w:rFonts w:ascii="Arial" w:hAnsi="Arial" w:cs="Arial"/>
          <w:bCs/>
          <w:lang w:val="en-US"/>
        </w:rPr>
        <w:t>1</w:t>
      </w:r>
      <w:r w:rsidR="00DE60E6" w:rsidRPr="00BA6777">
        <w:rPr>
          <w:rFonts w:ascii="Arial" w:hAnsi="Arial" w:cs="Arial"/>
          <w:bCs/>
          <w:lang w:val="en-US"/>
        </w:rPr>
        <w:t xml:space="preserve"> in 100 people who suffer from </w:t>
      </w:r>
      <w:r w:rsidR="000258C5" w:rsidRPr="00BA6777">
        <w:rPr>
          <w:rFonts w:ascii="Arial" w:hAnsi="Arial" w:cs="Arial"/>
          <w:bCs/>
          <w:lang w:val="en-US"/>
        </w:rPr>
        <w:t xml:space="preserve">coeliac </w:t>
      </w:r>
      <w:r w:rsidR="00DE60E6" w:rsidRPr="00BA6777">
        <w:rPr>
          <w:rFonts w:ascii="Arial" w:hAnsi="Arial" w:cs="Arial"/>
          <w:bCs/>
          <w:lang w:val="en-US"/>
        </w:rPr>
        <w:t>disease</w:t>
      </w:r>
      <w:r w:rsidR="000258C5" w:rsidRPr="00BA6777">
        <w:rPr>
          <w:rFonts w:ascii="Arial" w:hAnsi="Arial" w:cs="Arial"/>
          <w:bCs/>
          <w:lang w:val="en-US"/>
        </w:rPr>
        <w:t xml:space="preserve"> </w:t>
      </w:r>
      <w:r w:rsidR="000258C5" w:rsidRPr="00BA6777">
        <w:rPr>
          <w:rFonts w:ascii="Arial" w:hAnsi="Arial" w:cs="Arial"/>
          <w:bCs/>
          <w:lang w:val="en-US"/>
        </w:rPr>
        <w:softHyphen/>
        <w:t xml:space="preserve">– and many more who prefer to limit the gluten protein in their diets </w:t>
      </w:r>
      <w:r w:rsidR="000258C5" w:rsidRPr="00BA6777">
        <w:rPr>
          <w:rFonts w:ascii="Arial" w:hAnsi="Arial" w:cs="Arial"/>
          <w:bCs/>
          <w:lang w:val="en-US"/>
        </w:rPr>
        <w:softHyphen/>
        <w:t xml:space="preserve">– </w:t>
      </w:r>
      <w:r w:rsidR="00DE60E6" w:rsidRPr="00BA6777">
        <w:rPr>
          <w:rFonts w:ascii="Arial" w:hAnsi="Arial" w:cs="Arial"/>
          <w:bCs/>
          <w:lang w:val="en-US"/>
        </w:rPr>
        <w:t>would have a much harder time finding gluten-free baked goods and pastas that taste</w:t>
      </w:r>
      <w:r w:rsidR="001B6700" w:rsidRPr="00BA6777">
        <w:rPr>
          <w:rFonts w:ascii="Arial" w:hAnsi="Arial" w:cs="Arial"/>
          <w:bCs/>
          <w:lang w:val="en-US"/>
        </w:rPr>
        <w:t xml:space="preserve">, look and feel </w:t>
      </w:r>
      <w:r w:rsidR="00DE60E6" w:rsidRPr="00BA6777">
        <w:rPr>
          <w:rFonts w:ascii="Arial" w:hAnsi="Arial" w:cs="Arial"/>
          <w:bCs/>
          <w:lang w:val="en-US"/>
        </w:rPr>
        <w:t xml:space="preserve">like the real thing were it not for the work of </w:t>
      </w:r>
      <w:r w:rsidR="00800ACE" w:rsidRPr="00BA6777">
        <w:rPr>
          <w:rFonts w:ascii="Arial" w:hAnsi="Arial" w:cs="Arial"/>
          <w:bCs/>
          <w:lang w:val="en-US"/>
        </w:rPr>
        <w:t xml:space="preserve">Italian scientists </w:t>
      </w:r>
      <w:proofErr w:type="spellStart"/>
      <w:r w:rsidR="00DE60E6" w:rsidRPr="00BA6777">
        <w:rPr>
          <w:rFonts w:ascii="Arial" w:hAnsi="Arial" w:cs="Arial"/>
          <w:bCs/>
          <w:lang w:val="en-US"/>
        </w:rPr>
        <w:t>Vi</w:t>
      </w:r>
      <w:r w:rsidR="000258C5" w:rsidRPr="00BA6777">
        <w:rPr>
          <w:rFonts w:ascii="Arial" w:hAnsi="Arial" w:cs="Arial"/>
          <w:bCs/>
          <w:lang w:val="en-US"/>
        </w:rPr>
        <w:t>rna</w:t>
      </w:r>
      <w:proofErr w:type="spellEnd"/>
      <w:r w:rsidR="000258C5" w:rsidRPr="00BA6777">
        <w:rPr>
          <w:rFonts w:ascii="Arial" w:hAnsi="Arial" w:cs="Arial"/>
          <w:bCs/>
          <w:lang w:val="en-US"/>
        </w:rPr>
        <w:t xml:space="preserve"> </w:t>
      </w:r>
      <w:proofErr w:type="spellStart"/>
      <w:r w:rsidR="000258C5" w:rsidRPr="00BA6777">
        <w:rPr>
          <w:rFonts w:ascii="Arial" w:hAnsi="Arial" w:cs="Arial"/>
          <w:bCs/>
          <w:lang w:val="en-US"/>
        </w:rPr>
        <w:t>Cerne</w:t>
      </w:r>
      <w:proofErr w:type="spellEnd"/>
      <w:r w:rsidR="000258C5" w:rsidRPr="00BA6777">
        <w:rPr>
          <w:rFonts w:ascii="Arial" w:hAnsi="Arial" w:cs="Arial"/>
          <w:bCs/>
          <w:lang w:val="en-US"/>
        </w:rPr>
        <w:t xml:space="preserve"> and </w:t>
      </w:r>
      <w:proofErr w:type="spellStart"/>
      <w:r w:rsidR="000258C5" w:rsidRPr="00BA6777">
        <w:rPr>
          <w:rFonts w:ascii="Arial" w:hAnsi="Arial" w:cs="Arial"/>
          <w:bCs/>
          <w:lang w:val="en-US"/>
        </w:rPr>
        <w:t>Ombretta</w:t>
      </w:r>
      <w:proofErr w:type="spellEnd"/>
      <w:r w:rsidR="000258C5" w:rsidRPr="00BA6777">
        <w:rPr>
          <w:rFonts w:ascii="Arial" w:hAnsi="Arial" w:cs="Arial"/>
          <w:bCs/>
          <w:lang w:val="en-US"/>
        </w:rPr>
        <w:t xml:space="preserve"> </w:t>
      </w:r>
      <w:proofErr w:type="spellStart"/>
      <w:r w:rsidR="000258C5" w:rsidRPr="00BA6777">
        <w:rPr>
          <w:rFonts w:ascii="Arial" w:hAnsi="Arial" w:cs="Arial"/>
          <w:bCs/>
          <w:lang w:val="en-US"/>
        </w:rPr>
        <w:t>Polenghi</w:t>
      </w:r>
      <w:proofErr w:type="spellEnd"/>
      <w:r w:rsidR="000258C5" w:rsidRPr="00BA6777">
        <w:rPr>
          <w:rFonts w:ascii="Arial" w:hAnsi="Arial" w:cs="Arial"/>
          <w:bCs/>
          <w:lang w:val="en-US"/>
        </w:rPr>
        <w:t xml:space="preserve">. </w:t>
      </w:r>
    </w:p>
    <w:p w14:paraId="3A4BA2F2" w14:textId="77777777" w:rsidR="008C54C4" w:rsidRPr="00BA6777" w:rsidRDefault="008C54C4" w:rsidP="00DA5900">
      <w:pPr>
        <w:spacing w:line="360" w:lineRule="auto"/>
        <w:rPr>
          <w:rFonts w:ascii="Arial" w:hAnsi="Arial" w:cs="Arial"/>
          <w:bCs/>
          <w:lang w:val="en-US"/>
        </w:rPr>
      </w:pPr>
    </w:p>
    <w:p w14:paraId="7A1BD660" w14:textId="0AF0ACC7" w:rsidR="000258C5" w:rsidRPr="00BA6777" w:rsidRDefault="00E73FEF" w:rsidP="000258C5">
      <w:pPr>
        <w:spacing w:line="360" w:lineRule="auto"/>
        <w:rPr>
          <w:rFonts w:ascii="Arial" w:hAnsi="Arial" w:cs="Arial"/>
          <w:bCs/>
          <w:lang w:val="en-GB"/>
        </w:rPr>
      </w:pPr>
      <w:r w:rsidRPr="00BA6777">
        <w:rPr>
          <w:rFonts w:ascii="Arial" w:hAnsi="Arial" w:cs="Arial"/>
          <w:bCs/>
          <w:lang w:val="en-GB"/>
        </w:rPr>
        <w:t>For this</w:t>
      </w:r>
      <w:r w:rsidR="000258C5" w:rsidRPr="00BA6777">
        <w:rPr>
          <w:rFonts w:ascii="Arial" w:hAnsi="Arial" w:cs="Arial"/>
          <w:bCs/>
          <w:lang w:val="en-GB"/>
        </w:rPr>
        <w:t xml:space="preserve"> achievement, the European Patent Office (EPO) has named </w:t>
      </w:r>
      <w:proofErr w:type="spellStart"/>
      <w:r w:rsidR="000258C5" w:rsidRPr="00BA6777">
        <w:rPr>
          <w:rFonts w:ascii="Arial" w:hAnsi="Arial" w:cs="Arial"/>
          <w:bCs/>
          <w:lang w:val="en-GB"/>
        </w:rPr>
        <w:t>Cerne</w:t>
      </w:r>
      <w:proofErr w:type="spellEnd"/>
      <w:r w:rsidR="000258C5" w:rsidRPr="00BA6777">
        <w:rPr>
          <w:rFonts w:ascii="Arial" w:hAnsi="Arial" w:cs="Arial"/>
          <w:bCs/>
          <w:lang w:val="en-GB"/>
        </w:rPr>
        <w:t xml:space="preserve"> and </w:t>
      </w:r>
      <w:proofErr w:type="spellStart"/>
      <w:r w:rsidR="000258C5" w:rsidRPr="00BA6777">
        <w:rPr>
          <w:rFonts w:ascii="Arial" w:hAnsi="Arial" w:cs="Arial"/>
          <w:bCs/>
          <w:lang w:val="en-GB"/>
        </w:rPr>
        <w:t>Polenghi</w:t>
      </w:r>
      <w:proofErr w:type="spellEnd"/>
      <w:r w:rsidR="000258C5" w:rsidRPr="00BA6777">
        <w:rPr>
          <w:rFonts w:ascii="Arial" w:hAnsi="Arial" w:cs="Arial"/>
          <w:bCs/>
          <w:lang w:val="en-GB"/>
        </w:rPr>
        <w:t xml:space="preserve"> finalists for the European Inventor Award 2016 in the category </w:t>
      </w:r>
      <w:r w:rsidRPr="00BA6777">
        <w:rPr>
          <w:rFonts w:ascii="Arial" w:hAnsi="Arial" w:cs="Arial"/>
          <w:bCs/>
          <w:lang w:val="en-GB"/>
        </w:rPr>
        <w:t>"</w:t>
      </w:r>
      <w:r w:rsidR="000258C5" w:rsidRPr="00BA6777">
        <w:rPr>
          <w:rFonts w:ascii="Arial" w:hAnsi="Arial" w:cs="Arial"/>
          <w:bCs/>
          <w:lang w:val="en-GB"/>
        </w:rPr>
        <w:t>Industry</w:t>
      </w:r>
      <w:r w:rsidRPr="00BA6777">
        <w:rPr>
          <w:rFonts w:ascii="Arial" w:hAnsi="Arial" w:cs="Arial"/>
          <w:bCs/>
          <w:lang w:val="en-GB"/>
        </w:rPr>
        <w:t>"</w:t>
      </w:r>
      <w:r w:rsidR="000258C5" w:rsidRPr="00BA6777">
        <w:rPr>
          <w:rFonts w:ascii="Arial" w:hAnsi="Arial" w:cs="Arial"/>
          <w:bCs/>
          <w:lang w:val="en-GB"/>
        </w:rPr>
        <w:t>. The winners of the 11</w:t>
      </w:r>
      <w:r w:rsidR="000258C5" w:rsidRPr="00BA6777">
        <w:rPr>
          <w:rFonts w:ascii="Arial" w:hAnsi="Arial" w:cs="Arial"/>
          <w:bCs/>
          <w:vertAlign w:val="superscript"/>
          <w:lang w:val="en-GB"/>
        </w:rPr>
        <w:t>th</w:t>
      </w:r>
      <w:r w:rsidR="000258C5" w:rsidRPr="00BA6777">
        <w:rPr>
          <w:rFonts w:ascii="Arial" w:hAnsi="Arial" w:cs="Arial"/>
          <w:bCs/>
          <w:lang w:val="en-GB"/>
        </w:rPr>
        <w:t xml:space="preserve"> edition of the annual innovation prize will be announced at a ceremony in Lisbon on 9 June.</w:t>
      </w:r>
    </w:p>
    <w:p w14:paraId="18FC11F2" w14:textId="77777777" w:rsidR="000258C5" w:rsidRPr="00BA6777" w:rsidRDefault="000258C5" w:rsidP="000258C5">
      <w:pPr>
        <w:spacing w:line="360" w:lineRule="auto"/>
        <w:rPr>
          <w:rFonts w:ascii="Arial" w:hAnsi="Arial" w:cs="Arial"/>
          <w:bCs/>
          <w:lang w:val="en-GB"/>
        </w:rPr>
      </w:pPr>
    </w:p>
    <w:p w14:paraId="5CF48301" w14:textId="77777777" w:rsidR="00BA6777" w:rsidRPr="00ED77E4" w:rsidRDefault="00E73FEF" w:rsidP="003175FE">
      <w:pPr>
        <w:spacing w:after="160" w:line="360" w:lineRule="auto"/>
        <w:jc w:val="both"/>
        <w:rPr>
          <w:rFonts w:ascii="Arial" w:hAnsi="Arial" w:cs="Arial"/>
          <w:bCs/>
          <w:lang w:val="en-GB"/>
        </w:rPr>
      </w:pPr>
      <w:r w:rsidRPr="00BA6777">
        <w:rPr>
          <w:rFonts w:ascii="Arial" w:hAnsi="Arial" w:cs="Arial"/>
          <w:bCs/>
          <w:lang w:val="en-GB"/>
        </w:rPr>
        <w:t>"</w:t>
      </w:r>
      <w:proofErr w:type="spellStart"/>
      <w:r w:rsidR="000258C5" w:rsidRPr="00BA6777">
        <w:rPr>
          <w:rFonts w:ascii="Arial" w:hAnsi="Arial" w:cs="Arial"/>
          <w:bCs/>
          <w:lang w:val="en-GB"/>
        </w:rPr>
        <w:t>Cerne</w:t>
      </w:r>
      <w:proofErr w:type="spellEnd"/>
      <w:r w:rsidR="000258C5" w:rsidRPr="00BA6777">
        <w:rPr>
          <w:rFonts w:ascii="Arial" w:hAnsi="Arial" w:cs="Arial"/>
          <w:bCs/>
          <w:lang w:val="en-GB"/>
        </w:rPr>
        <w:t xml:space="preserve"> and </w:t>
      </w:r>
      <w:proofErr w:type="spellStart"/>
      <w:r w:rsidR="000258C5" w:rsidRPr="00BA6777">
        <w:rPr>
          <w:rFonts w:ascii="Arial" w:hAnsi="Arial" w:cs="Arial"/>
          <w:bCs/>
          <w:lang w:val="en-GB"/>
        </w:rPr>
        <w:t>Ombretta's</w:t>
      </w:r>
      <w:proofErr w:type="spellEnd"/>
      <w:r w:rsidR="000258C5" w:rsidRPr="00BA6777">
        <w:rPr>
          <w:rFonts w:ascii="Arial" w:hAnsi="Arial" w:cs="Arial"/>
          <w:bCs/>
          <w:lang w:val="en-GB"/>
        </w:rPr>
        <w:t xml:space="preserve"> innovative extraction process helps people through</w:t>
      </w:r>
      <w:r w:rsidR="00F305C7" w:rsidRPr="00BA6777">
        <w:rPr>
          <w:rFonts w:ascii="Arial" w:hAnsi="Arial" w:cs="Arial"/>
          <w:bCs/>
          <w:lang w:val="en-GB"/>
        </w:rPr>
        <w:t>out</w:t>
      </w:r>
      <w:r w:rsidR="000258C5" w:rsidRPr="00BA6777">
        <w:rPr>
          <w:rFonts w:ascii="Arial" w:hAnsi="Arial" w:cs="Arial"/>
          <w:bCs/>
          <w:lang w:val="en-GB"/>
        </w:rPr>
        <w:t xml:space="preserve"> the world with coeliac disease and gluten intolerance effectively manage their condition</w:t>
      </w:r>
      <w:r w:rsidR="003B4816" w:rsidRPr="00BA6777">
        <w:rPr>
          <w:rFonts w:ascii="Arial" w:hAnsi="Arial" w:cs="Arial"/>
          <w:bCs/>
          <w:lang w:val="en-GB"/>
        </w:rPr>
        <w:t>,</w:t>
      </w:r>
      <w:r w:rsidRPr="00BA6777">
        <w:rPr>
          <w:rFonts w:ascii="Arial" w:hAnsi="Arial" w:cs="Arial"/>
          <w:bCs/>
          <w:lang w:val="en-GB"/>
        </w:rPr>
        <w:t>"</w:t>
      </w:r>
      <w:r w:rsidR="000258C5" w:rsidRPr="00BA6777">
        <w:rPr>
          <w:rFonts w:ascii="Arial" w:hAnsi="Arial" w:cs="Arial"/>
          <w:bCs/>
          <w:lang w:val="en-GB"/>
        </w:rPr>
        <w:t xml:space="preserve"> said EPO President Benoît Battistelli announcing </w:t>
      </w:r>
      <w:r w:rsidR="00DF5A48" w:rsidRPr="00BA6777">
        <w:rPr>
          <w:rFonts w:ascii="Arial" w:hAnsi="Arial" w:cs="Arial"/>
          <w:bCs/>
          <w:lang w:val="en-GB"/>
        </w:rPr>
        <w:t>t</w:t>
      </w:r>
      <w:r w:rsidR="000258C5" w:rsidRPr="00BA6777">
        <w:rPr>
          <w:rFonts w:ascii="Arial" w:hAnsi="Arial" w:cs="Arial"/>
          <w:bCs/>
          <w:lang w:val="en-GB"/>
        </w:rPr>
        <w:t xml:space="preserve">he European Inventor Award 2016 finalists. </w:t>
      </w:r>
      <w:r w:rsidR="00BA6777" w:rsidRPr="00ED77E4">
        <w:rPr>
          <w:rFonts w:ascii="Arial" w:hAnsi="Arial" w:cs="Arial"/>
          <w:bCs/>
          <w:lang w:val="en-GB"/>
        </w:rPr>
        <w:t xml:space="preserve">"Not only </w:t>
      </w:r>
      <w:r w:rsidR="00BA6777" w:rsidRPr="00ED77E4">
        <w:rPr>
          <w:rFonts w:ascii="Arial" w:hAnsi="Arial" w:cs="Arial"/>
          <w:bCs/>
          <w:lang w:val="en-GB"/>
        </w:rPr>
        <w:lastRenderedPageBreak/>
        <w:t xml:space="preserve">has it improved the lives of millions of people affected by this disease, it has also helped secure their company a top spot in the gluten-free industry." </w:t>
      </w:r>
    </w:p>
    <w:p w14:paraId="68B00DB8" w14:textId="2B52AC69" w:rsidR="009574EB" w:rsidRPr="00BA6777" w:rsidRDefault="009C6388" w:rsidP="003175FE">
      <w:pPr>
        <w:spacing w:after="160" w:line="360" w:lineRule="auto"/>
        <w:jc w:val="both"/>
        <w:rPr>
          <w:rFonts w:ascii="Arial" w:hAnsi="Arial" w:cs="Arial"/>
          <w:lang w:val="en-GB"/>
        </w:rPr>
      </w:pPr>
      <w:r w:rsidRPr="00BA6777">
        <w:rPr>
          <w:rFonts w:ascii="Arial" w:hAnsi="Arial" w:cs="Arial"/>
          <w:bCs/>
          <w:lang w:val="en-GB"/>
        </w:rPr>
        <w:t xml:space="preserve">The two Italian food scientists, working in the R&amp;D department of </w:t>
      </w:r>
      <w:r w:rsidR="00A63DC8" w:rsidRPr="00BA6777">
        <w:rPr>
          <w:rFonts w:ascii="Arial" w:hAnsi="Arial" w:cs="Arial"/>
          <w:bCs/>
          <w:lang w:val="en-GB"/>
        </w:rPr>
        <w:t xml:space="preserve">food </w:t>
      </w:r>
      <w:r w:rsidR="00A41A73" w:rsidRPr="00BA6777">
        <w:rPr>
          <w:rFonts w:ascii="Arial" w:hAnsi="Arial" w:cs="Arial"/>
          <w:bCs/>
          <w:lang w:val="en-GB"/>
        </w:rPr>
        <w:t xml:space="preserve">and nutrition </w:t>
      </w:r>
      <w:r w:rsidR="00A63DC8" w:rsidRPr="00BA6777">
        <w:rPr>
          <w:rFonts w:ascii="Arial" w:hAnsi="Arial" w:cs="Arial"/>
          <w:bCs/>
          <w:lang w:val="en-GB"/>
        </w:rPr>
        <w:t xml:space="preserve">company </w:t>
      </w:r>
      <w:proofErr w:type="spellStart"/>
      <w:r w:rsidRPr="00BA6777">
        <w:rPr>
          <w:rFonts w:ascii="Arial" w:hAnsi="Arial" w:cs="Arial"/>
          <w:bCs/>
          <w:lang w:val="en-GB"/>
        </w:rPr>
        <w:t>Dr.</w:t>
      </w:r>
      <w:proofErr w:type="spellEnd"/>
      <w:r w:rsidRPr="00BA6777">
        <w:rPr>
          <w:rFonts w:ascii="Arial" w:hAnsi="Arial" w:cs="Arial"/>
          <w:bCs/>
          <w:lang w:val="en-GB"/>
        </w:rPr>
        <w:t xml:space="preserve"> </w:t>
      </w:r>
      <w:proofErr w:type="spellStart"/>
      <w:r w:rsidRPr="00BA6777">
        <w:rPr>
          <w:rFonts w:ascii="Arial" w:hAnsi="Arial" w:cs="Arial"/>
          <w:bCs/>
          <w:lang w:val="en-GB"/>
        </w:rPr>
        <w:t>Schär</w:t>
      </w:r>
      <w:proofErr w:type="spellEnd"/>
      <w:r w:rsidRPr="00BA6777">
        <w:rPr>
          <w:rFonts w:ascii="Arial" w:hAnsi="Arial" w:cs="Arial"/>
          <w:bCs/>
          <w:lang w:val="en-GB"/>
        </w:rPr>
        <w:t xml:space="preserve"> along Italy’s </w:t>
      </w:r>
      <w:proofErr w:type="spellStart"/>
      <w:r w:rsidRPr="00BA6777">
        <w:rPr>
          <w:rFonts w:ascii="Arial" w:hAnsi="Arial" w:cs="Arial"/>
          <w:bCs/>
          <w:lang w:val="en-GB"/>
        </w:rPr>
        <w:t>northeast</w:t>
      </w:r>
      <w:r w:rsidR="001B6700" w:rsidRPr="00BA6777">
        <w:rPr>
          <w:rFonts w:ascii="Arial" w:hAnsi="Arial" w:cs="Arial"/>
          <w:bCs/>
          <w:lang w:val="en-GB"/>
        </w:rPr>
        <w:t>ern</w:t>
      </w:r>
      <w:proofErr w:type="spellEnd"/>
      <w:r w:rsidRPr="00BA6777">
        <w:rPr>
          <w:rFonts w:ascii="Arial" w:hAnsi="Arial" w:cs="Arial"/>
          <w:bCs/>
          <w:lang w:val="en-GB"/>
        </w:rPr>
        <w:t xml:space="preserve"> Adriatic coast, found a way to extract gluten-like proteins from </w:t>
      </w:r>
      <w:r w:rsidR="00DF5A48" w:rsidRPr="00BA6777">
        <w:rPr>
          <w:rFonts w:ascii="Arial" w:hAnsi="Arial" w:cs="Arial"/>
          <w:bCs/>
          <w:lang w:val="en-GB"/>
        </w:rPr>
        <w:t xml:space="preserve">corn </w:t>
      </w:r>
      <w:r w:rsidRPr="00BA6777">
        <w:rPr>
          <w:rFonts w:ascii="Arial" w:hAnsi="Arial" w:cs="Arial"/>
          <w:bCs/>
          <w:lang w:val="en-GB"/>
        </w:rPr>
        <w:t>and use them as a substitute for traditional grains.</w:t>
      </w:r>
      <w:r w:rsidR="009574EB" w:rsidRPr="00BA6777">
        <w:rPr>
          <w:rFonts w:ascii="Arial" w:hAnsi="Arial" w:cs="Arial"/>
          <w:bCs/>
          <w:lang w:val="en-GB"/>
        </w:rPr>
        <w:t xml:space="preserve"> </w:t>
      </w:r>
      <w:r w:rsidR="009574EB" w:rsidRPr="00BA6777">
        <w:rPr>
          <w:rFonts w:ascii="Arial" w:hAnsi="Arial" w:cs="Arial"/>
          <w:lang w:val="en-GB"/>
        </w:rPr>
        <w:t>In doing so, they cleared a major hurdle for people living with glut</w:t>
      </w:r>
      <w:r w:rsidR="00860115" w:rsidRPr="00BA6777">
        <w:rPr>
          <w:rFonts w:ascii="Arial" w:hAnsi="Arial" w:cs="Arial"/>
          <w:lang w:val="en-GB"/>
        </w:rPr>
        <w:t xml:space="preserve">en-related dietary restrictions. </w:t>
      </w:r>
      <w:r w:rsidR="009574EB" w:rsidRPr="00BA6777">
        <w:rPr>
          <w:rFonts w:ascii="Arial" w:hAnsi="Arial" w:cs="Arial"/>
          <w:lang w:val="en-GB"/>
        </w:rPr>
        <w:t xml:space="preserve">Gluten is found in all sorts of food and beauty products. For </w:t>
      </w:r>
      <w:r w:rsidR="005106CC" w:rsidRPr="00BA6777">
        <w:rPr>
          <w:rFonts w:ascii="Arial" w:hAnsi="Arial" w:cs="Arial"/>
          <w:lang w:val="en-GB"/>
        </w:rPr>
        <w:t>people</w:t>
      </w:r>
      <w:r w:rsidR="009574EB" w:rsidRPr="00BA6777">
        <w:rPr>
          <w:rFonts w:ascii="Arial" w:hAnsi="Arial" w:cs="Arial"/>
          <w:lang w:val="en-GB"/>
        </w:rPr>
        <w:t xml:space="preserve"> with coeliac disease, consumption of even a tiny amount of gluten can trigger an immune reaction that damages the fine, bristly inner surface of the small intestine, making it difficult for the body to absorb nutrients from food into the bloodstream.</w:t>
      </w:r>
    </w:p>
    <w:p w14:paraId="09A724E3" w14:textId="77777777" w:rsidR="000258C5" w:rsidRDefault="000258C5" w:rsidP="000258C5">
      <w:pPr>
        <w:widowControl w:val="0"/>
        <w:autoSpaceDE w:val="0"/>
        <w:autoSpaceDN w:val="0"/>
        <w:adjustRightInd w:val="0"/>
        <w:rPr>
          <w:rFonts w:ascii="Arial" w:hAnsi="Arial" w:cs="Arial"/>
          <w:kern w:val="2"/>
          <w:lang w:val="en-GB"/>
        </w:rPr>
      </w:pPr>
    </w:p>
    <w:p w14:paraId="6C3EBDED" w14:textId="77777777" w:rsidR="000258C5" w:rsidRPr="000258C5" w:rsidRDefault="000258C5" w:rsidP="000258C5">
      <w:pPr>
        <w:spacing w:line="360" w:lineRule="auto"/>
        <w:rPr>
          <w:rFonts w:ascii="Arial" w:hAnsi="Arial" w:cs="Arial"/>
          <w:b/>
          <w:bCs/>
          <w:lang w:val="en-GB"/>
        </w:rPr>
      </w:pPr>
      <w:r w:rsidRPr="000258C5">
        <w:rPr>
          <w:rFonts w:ascii="Arial" w:hAnsi="Arial" w:cs="Arial"/>
          <w:b/>
          <w:bCs/>
          <w:lang w:val="en-GB"/>
        </w:rPr>
        <w:t>A mix of alternatives</w:t>
      </w:r>
    </w:p>
    <w:p w14:paraId="4B1BFAFE" w14:textId="19DE8BAE" w:rsidR="00896E8C" w:rsidRDefault="0071108F" w:rsidP="003175FE">
      <w:pPr>
        <w:spacing w:after="200" w:line="360" w:lineRule="auto"/>
        <w:rPr>
          <w:rFonts w:ascii="Arial" w:hAnsi="Arial" w:cs="Arial"/>
          <w:bCs/>
          <w:lang w:val="en-GB"/>
        </w:rPr>
      </w:pPr>
      <w:r>
        <w:rPr>
          <w:rFonts w:ascii="Arial" w:hAnsi="Arial" w:cs="Arial"/>
          <w:bCs/>
          <w:lang w:val="en-GB"/>
        </w:rPr>
        <w:t>W</w:t>
      </w:r>
      <w:r w:rsidR="001B29D1">
        <w:rPr>
          <w:rFonts w:ascii="Arial" w:hAnsi="Arial" w:cs="Arial"/>
          <w:bCs/>
          <w:lang w:val="en-GB"/>
        </w:rPr>
        <w:t>hile the number of alternative fl</w:t>
      </w:r>
      <w:r w:rsidR="00E73FEF">
        <w:rPr>
          <w:rFonts w:ascii="Arial" w:hAnsi="Arial" w:cs="Arial"/>
          <w:bCs/>
          <w:lang w:val="en-GB"/>
        </w:rPr>
        <w:t>ours on the market has risen</w:t>
      </w:r>
      <w:r w:rsidR="001B29D1">
        <w:rPr>
          <w:rFonts w:ascii="Arial" w:hAnsi="Arial" w:cs="Arial"/>
          <w:bCs/>
          <w:lang w:val="en-GB"/>
        </w:rPr>
        <w:t xml:space="preserve"> dramatically in recent years, many of them just don’t do the trick. </w:t>
      </w:r>
      <w:r w:rsidR="007E7A01">
        <w:rPr>
          <w:rFonts w:ascii="Arial" w:hAnsi="Arial" w:cs="Arial"/>
          <w:bCs/>
          <w:lang w:val="en-GB"/>
        </w:rPr>
        <w:t xml:space="preserve">Finding viable </w:t>
      </w:r>
      <w:r w:rsidR="006F18CE">
        <w:rPr>
          <w:rFonts w:ascii="Arial" w:hAnsi="Arial" w:cs="Arial"/>
          <w:bCs/>
          <w:lang w:val="en-GB"/>
        </w:rPr>
        <w:t xml:space="preserve">substitutes </w:t>
      </w:r>
      <w:r w:rsidR="007E7A01">
        <w:rPr>
          <w:rFonts w:ascii="Arial" w:hAnsi="Arial" w:cs="Arial"/>
          <w:bCs/>
          <w:lang w:val="en-GB"/>
        </w:rPr>
        <w:t>for dough made with wheat or other gluten-laden grains</w:t>
      </w:r>
      <w:r w:rsidR="000258C5">
        <w:rPr>
          <w:rFonts w:ascii="Arial" w:hAnsi="Arial" w:cs="Arial"/>
          <w:bCs/>
          <w:lang w:val="en-GB"/>
        </w:rPr>
        <w:t xml:space="preserve"> is no simple task. That</w:t>
      </w:r>
      <w:r w:rsidR="000258C5" w:rsidRPr="000258C5">
        <w:rPr>
          <w:rFonts w:ascii="Arial" w:hAnsi="Arial" w:cs="Arial"/>
          <w:bCs/>
          <w:lang w:val="en-GB"/>
        </w:rPr>
        <w:t>'</w:t>
      </w:r>
      <w:r w:rsidR="00E41747">
        <w:rPr>
          <w:rFonts w:ascii="Arial" w:hAnsi="Arial" w:cs="Arial"/>
          <w:bCs/>
          <w:lang w:val="en-GB"/>
        </w:rPr>
        <w:t>s because gluten has very specific characteristics that make it ide</w:t>
      </w:r>
      <w:r w:rsidR="00E27527">
        <w:rPr>
          <w:rFonts w:ascii="Arial" w:hAnsi="Arial" w:cs="Arial"/>
          <w:bCs/>
          <w:lang w:val="en-GB"/>
        </w:rPr>
        <w:t>al for baking.</w:t>
      </w:r>
      <w:r w:rsidR="00364B2E" w:rsidRPr="00364B2E">
        <w:rPr>
          <w:rFonts w:ascii="Arial" w:hAnsi="Arial" w:cs="Arial"/>
          <w:bCs/>
          <w:lang w:val="en-GB"/>
        </w:rPr>
        <w:t xml:space="preserve"> </w:t>
      </w:r>
      <w:r w:rsidR="005106CC">
        <w:rPr>
          <w:rFonts w:ascii="Arial" w:hAnsi="Arial" w:cs="Arial"/>
          <w:bCs/>
          <w:lang w:val="en-GB"/>
        </w:rPr>
        <w:t>It</w:t>
      </w:r>
      <w:r w:rsidR="00364B2E" w:rsidRPr="000258C5">
        <w:rPr>
          <w:rFonts w:ascii="Arial" w:hAnsi="Arial" w:cs="Arial"/>
          <w:bCs/>
          <w:lang w:val="en-GB"/>
        </w:rPr>
        <w:t xml:space="preserve"> acts as a </w:t>
      </w:r>
      <w:r w:rsidR="00364B2E">
        <w:rPr>
          <w:rFonts w:ascii="Arial" w:hAnsi="Arial" w:cs="Arial"/>
          <w:bCs/>
          <w:lang w:val="en-GB"/>
        </w:rPr>
        <w:t xml:space="preserve">binder </w:t>
      </w:r>
      <w:r w:rsidR="00364B2E" w:rsidRPr="000258C5">
        <w:rPr>
          <w:rFonts w:ascii="Arial" w:hAnsi="Arial" w:cs="Arial"/>
          <w:bCs/>
          <w:lang w:val="en-GB"/>
        </w:rPr>
        <w:t>that holds food together, giving bread its sponginess, for instance. Take that away, and a baker is left with sub</w:t>
      </w:r>
      <w:r w:rsidR="00364B2E">
        <w:rPr>
          <w:rFonts w:ascii="Arial" w:hAnsi="Arial" w:cs="Arial"/>
          <w:bCs/>
          <w:lang w:val="en-GB"/>
        </w:rPr>
        <w:t>-</w:t>
      </w:r>
      <w:r w:rsidR="00364B2E" w:rsidRPr="000258C5">
        <w:rPr>
          <w:rFonts w:ascii="Arial" w:hAnsi="Arial" w:cs="Arial"/>
          <w:bCs/>
          <w:lang w:val="en-GB"/>
        </w:rPr>
        <w:t xml:space="preserve">optimal dough that may either fail to rise, collapse, </w:t>
      </w:r>
      <w:r w:rsidR="00896E8C">
        <w:rPr>
          <w:rFonts w:ascii="Arial" w:hAnsi="Arial" w:cs="Arial"/>
          <w:bCs/>
          <w:lang w:val="en-GB"/>
        </w:rPr>
        <w:t xml:space="preserve">harden too quickly or, perhaps most importantly, </w:t>
      </w:r>
      <w:r w:rsidR="00364B2E" w:rsidRPr="000258C5">
        <w:rPr>
          <w:rFonts w:ascii="Arial" w:hAnsi="Arial" w:cs="Arial"/>
          <w:bCs/>
          <w:lang w:val="en-GB"/>
        </w:rPr>
        <w:t>taste unpleasant</w:t>
      </w:r>
      <w:r w:rsidR="00364B2E">
        <w:rPr>
          <w:rFonts w:ascii="Arial" w:hAnsi="Arial" w:cs="Arial"/>
          <w:bCs/>
          <w:lang w:val="en-GB"/>
        </w:rPr>
        <w:t>.</w:t>
      </w:r>
      <w:r w:rsidR="00896E8C">
        <w:rPr>
          <w:rFonts w:ascii="Arial" w:hAnsi="Arial" w:cs="Arial"/>
          <w:bCs/>
          <w:lang w:val="en-GB"/>
        </w:rPr>
        <w:t xml:space="preserve"> </w:t>
      </w:r>
    </w:p>
    <w:p w14:paraId="4DA0D910" w14:textId="77777777" w:rsidR="006A764A" w:rsidRPr="00605562" w:rsidRDefault="006A764A" w:rsidP="006A764A">
      <w:pPr>
        <w:spacing w:line="360" w:lineRule="auto"/>
        <w:rPr>
          <w:rFonts w:ascii="Arial" w:hAnsi="Arial" w:cs="Arial"/>
          <w:b/>
          <w:bCs/>
          <w:lang w:val="en-GB"/>
        </w:rPr>
      </w:pPr>
      <w:r>
        <w:rPr>
          <w:rFonts w:ascii="Arial" w:hAnsi="Arial" w:cs="Arial"/>
          <w:b/>
          <w:bCs/>
          <w:lang w:val="en-GB"/>
        </w:rPr>
        <w:t>A recipe for success</w:t>
      </w:r>
    </w:p>
    <w:p w14:paraId="6609094E" w14:textId="077B32D1" w:rsidR="00F610C7" w:rsidRDefault="000258C5" w:rsidP="003175FE">
      <w:pPr>
        <w:spacing w:after="200" w:line="360" w:lineRule="auto"/>
        <w:rPr>
          <w:rFonts w:ascii="Arial" w:eastAsia="Cambria" w:hAnsi="Arial" w:cs="Times New Roman"/>
          <w:szCs w:val="24"/>
          <w:lang w:val="en-GB"/>
        </w:rPr>
      </w:pPr>
      <w:proofErr w:type="spellStart"/>
      <w:r>
        <w:rPr>
          <w:rFonts w:ascii="Arial" w:hAnsi="Arial" w:cs="Arial"/>
          <w:bCs/>
          <w:lang w:val="en-GB"/>
        </w:rPr>
        <w:t>Cerne</w:t>
      </w:r>
      <w:proofErr w:type="spellEnd"/>
      <w:r>
        <w:rPr>
          <w:rFonts w:ascii="Arial" w:hAnsi="Arial" w:cs="Arial"/>
          <w:bCs/>
          <w:lang w:val="en-GB"/>
        </w:rPr>
        <w:t xml:space="preserve"> and </w:t>
      </w:r>
      <w:proofErr w:type="spellStart"/>
      <w:r>
        <w:rPr>
          <w:rFonts w:ascii="Arial" w:hAnsi="Arial" w:cs="Arial"/>
          <w:bCs/>
          <w:lang w:val="en-GB"/>
        </w:rPr>
        <w:t>Polenghi</w:t>
      </w:r>
      <w:proofErr w:type="spellEnd"/>
      <w:r>
        <w:rPr>
          <w:rFonts w:ascii="Arial" w:hAnsi="Arial" w:cs="Arial"/>
          <w:bCs/>
          <w:lang w:val="en-GB"/>
        </w:rPr>
        <w:t xml:space="preserve"> were not</w:t>
      </w:r>
      <w:r w:rsidR="004544F2">
        <w:rPr>
          <w:rFonts w:ascii="Arial" w:hAnsi="Arial" w:cs="Arial"/>
          <w:bCs/>
          <w:lang w:val="en-GB"/>
        </w:rPr>
        <w:t xml:space="preserve"> the first scientists to derive proteins from </w:t>
      </w:r>
      <w:r w:rsidR="00DF5A48">
        <w:rPr>
          <w:rFonts w:ascii="Arial" w:hAnsi="Arial" w:cs="Arial"/>
          <w:bCs/>
          <w:lang w:val="en-GB"/>
        </w:rPr>
        <w:t>corn</w:t>
      </w:r>
      <w:r w:rsidR="004544F2">
        <w:rPr>
          <w:rFonts w:ascii="Arial" w:hAnsi="Arial" w:cs="Arial"/>
          <w:bCs/>
          <w:lang w:val="en-GB"/>
        </w:rPr>
        <w:t>, but theirs was the fir</w:t>
      </w:r>
      <w:r w:rsidR="00E73FEF">
        <w:rPr>
          <w:rFonts w:ascii="Arial" w:hAnsi="Arial" w:cs="Arial"/>
          <w:bCs/>
          <w:lang w:val="en-GB"/>
        </w:rPr>
        <w:t>st extraction process that did not</w:t>
      </w:r>
      <w:r w:rsidR="004544F2">
        <w:rPr>
          <w:rFonts w:ascii="Arial" w:hAnsi="Arial" w:cs="Arial"/>
          <w:bCs/>
          <w:lang w:val="en-GB"/>
        </w:rPr>
        <w:t xml:space="preserve"> result in dough that was lumpy, off-coloured or foul-smelling.</w:t>
      </w:r>
      <w:r w:rsidR="006F18CE">
        <w:rPr>
          <w:rFonts w:ascii="Arial" w:hAnsi="Arial" w:cs="Arial"/>
          <w:bCs/>
          <w:lang w:val="en-GB"/>
        </w:rPr>
        <w:t xml:space="preserve"> </w:t>
      </w:r>
      <w:r w:rsidR="00EC5DA9">
        <w:rPr>
          <w:rFonts w:ascii="Arial" w:hAnsi="Arial" w:cs="Arial"/>
          <w:bCs/>
          <w:lang w:val="en-GB"/>
        </w:rPr>
        <w:t>Their method</w:t>
      </w:r>
      <w:r w:rsidR="008C6F3C">
        <w:rPr>
          <w:rFonts w:ascii="Arial" w:hAnsi="Arial" w:cs="Arial"/>
          <w:bCs/>
          <w:lang w:val="en-GB"/>
        </w:rPr>
        <w:t>,</w:t>
      </w:r>
      <w:r w:rsidR="00EC5DA9">
        <w:rPr>
          <w:rFonts w:ascii="Arial" w:hAnsi="Arial" w:cs="Arial"/>
          <w:bCs/>
          <w:lang w:val="en-GB"/>
        </w:rPr>
        <w:t xml:space="preserve"> </w:t>
      </w:r>
      <w:r w:rsidR="008C6F3C">
        <w:rPr>
          <w:rFonts w:ascii="Arial" w:hAnsi="Arial" w:cs="Arial"/>
          <w:bCs/>
          <w:lang w:val="en-GB"/>
        </w:rPr>
        <w:t xml:space="preserve">patented in 2013, </w:t>
      </w:r>
      <w:r w:rsidR="00EC5DA9">
        <w:rPr>
          <w:rFonts w:ascii="Arial" w:hAnsi="Arial" w:cs="Arial"/>
          <w:bCs/>
          <w:lang w:val="en-GB"/>
        </w:rPr>
        <w:t xml:space="preserve">involves </w:t>
      </w:r>
      <w:r w:rsidR="004825D1">
        <w:rPr>
          <w:rFonts w:ascii="Arial" w:hAnsi="Arial" w:cs="Arial"/>
          <w:bCs/>
          <w:lang w:val="en-GB"/>
        </w:rPr>
        <w:t xml:space="preserve">stirring corn or a corn by-product into </w:t>
      </w:r>
      <w:r w:rsidR="00F610C7" w:rsidRPr="002F2F6D">
        <w:rPr>
          <w:rFonts w:ascii="Arial" w:eastAsia="Cambria" w:hAnsi="Arial" w:cs="Times New Roman"/>
          <w:szCs w:val="24"/>
          <w:lang w:val="en-GB"/>
        </w:rPr>
        <w:t>a solution of water and alcohol,</w:t>
      </w:r>
      <w:r w:rsidR="004825D1">
        <w:rPr>
          <w:rFonts w:ascii="Arial" w:eastAsia="Cambria" w:hAnsi="Arial" w:cs="Times New Roman"/>
          <w:szCs w:val="24"/>
          <w:lang w:val="en-GB"/>
        </w:rPr>
        <w:t xml:space="preserve"> and </w:t>
      </w:r>
      <w:r w:rsidR="00F610C7" w:rsidRPr="002F2F6D">
        <w:rPr>
          <w:rFonts w:ascii="Arial" w:eastAsia="Cambria" w:hAnsi="Arial" w:cs="Times New Roman"/>
          <w:szCs w:val="24"/>
          <w:lang w:val="en-GB"/>
        </w:rPr>
        <w:t>heating it</w:t>
      </w:r>
      <w:r w:rsidR="00896E8C">
        <w:rPr>
          <w:rFonts w:ascii="Arial" w:eastAsia="Cambria" w:hAnsi="Arial" w:cs="Times New Roman"/>
          <w:szCs w:val="24"/>
          <w:lang w:val="en-GB"/>
        </w:rPr>
        <w:t>. This process isolates</w:t>
      </w:r>
      <w:r w:rsidR="00F610C7" w:rsidRPr="002F2F6D">
        <w:rPr>
          <w:rFonts w:ascii="Arial" w:eastAsia="Cambria" w:hAnsi="Arial" w:cs="Times New Roman"/>
          <w:szCs w:val="24"/>
          <w:lang w:val="en-GB"/>
        </w:rPr>
        <w:t xml:space="preserve"> </w:t>
      </w:r>
      <w:r w:rsidR="00F610C7">
        <w:rPr>
          <w:rFonts w:ascii="Arial" w:eastAsia="Cambria" w:hAnsi="Arial" w:cs="Times New Roman"/>
          <w:szCs w:val="24"/>
          <w:lang w:val="en-GB"/>
        </w:rPr>
        <w:t>two</w:t>
      </w:r>
      <w:r w:rsidR="00F610C7" w:rsidRPr="002F2F6D">
        <w:rPr>
          <w:rFonts w:ascii="Arial" w:eastAsia="Cambria" w:hAnsi="Arial" w:cs="Times New Roman"/>
          <w:szCs w:val="24"/>
          <w:lang w:val="en-GB"/>
        </w:rPr>
        <w:t xml:space="preserve"> gluten-like proteins</w:t>
      </w:r>
      <w:r w:rsidR="00F610C7">
        <w:rPr>
          <w:rFonts w:ascii="Arial" w:eastAsia="Cambria" w:hAnsi="Arial" w:cs="Times New Roman"/>
          <w:szCs w:val="24"/>
          <w:lang w:val="en-GB"/>
        </w:rPr>
        <w:t xml:space="preserve">, </w:t>
      </w:r>
      <w:proofErr w:type="spellStart"/>
      <w:r w:rsidR="00F610C7" w:rsidRPr="003175FE">
        <w:rPr>
          <w:rFonts w:ascii="Arial" w:eastAsia="Cambria" w:hAnsi="Arial" w:cs="Times New Roman"/>
          <w:i/>
          <w:szCs w:val="24"/>
          <w:lang w:val="en-GB"/>
        </w:rPr>
        <w:t>zein</w:t>
      </w:r>
      <w:proofErr w:type="spellEnd"/>
      <w:r w:rsidR="00F610C7">
        <w:rPr>
          <w:rFonts w:ascii="Arial" w:eastAsia="Cambria" w:hAnsi="Arial" w:cs="Times New Roman"/>
          <w:szCs w:val="24"/>
          <w:lang w:val="en-GB"/>
        </w:rPr>
        <w:t xml:space="preserve"> and </w:t>
      </w:r>
      <w:proofErr w:type="spellStart"/>
      <w:r w:rsidR="00F610C7" w:rsidRPr="003175FE">
        <w:rPr>
          <w:rFonts w:ascii="Arial" w:eastAsia="Cambria" w:hAnsi="Arial" w:cs="Times New Roman"/>
          <w:i/>
          <w:szCs w:val="24"/>
          <w:lang w:val="en-GB"/>
        </w:rPr>
        <w:t>glutelin</w:t>
      </w:r>
      <w:proofErr w:type="spellEnd"/>
      <w:r w:rsidR="00F610C7" w:rsidRPr="002F2F6D">
        <w:rPr>
          <w:rFonts w:ascii="Arial" w:eastAsia="Cambria" w:hAnsi="Arial" w:cs="Times New Roman"/>
          <w:szCs w:val="24"/>
          <w:lang w:val="en-GB"/>
        </w:rPr>
        <w:t xml:space="preserve">, </w:t>
      </w:r>
      <w:r w:rsidR="00896E8C">
        <w:rPr>
          <w:rFonts w:ascii="Arial" w:eastAsia="Cambria" w:hAnsi="Arial" w:cs="Times New Roman"/>
          <w:szCs w:val="24"/>
          <w:lang w:val="en-GB"/>
        </w:rPr>
        <w:t>which can</w:t>
      </w:r>
      <w:r w:rsidR="00F610C7" w:rsidRPr="002F2F6D">
        <w:rPr>
          <w:rFonts w:ascii="Arial" w:eastAsia="Cambria" w:hAnsi="Arial" w:cs="Times New Roman"/>
          <w:szCs w:val="24"/>
          <w:lang w:val="en-GB"/>
        </w:rPr>
        <w:t xml:space="preserve"> then </w:t>
      </w:r>
      <w:r w:rsidR="00896E8C">
        <w:rPr>
          <w:rFonts w:ascii="Arial" w:eastAsia="Cambria" w:hAnsi="Arial" w:cs="Times New Roman"/>
          <w:szCs w:val="24"/>
          <w:lang w:val="en-GB"/>
        </w:rPr>
        <w:t xml:space="preserve">be </w:t>
      </w:r>
      <w:r w:rsidR="00F610C7" w:rsidRPr="002F2F6D">
        <w:rPr>
          <w:rFonts w:ascii="Arial" w:eastAsia="Cambria" w:hAnsi="Arial" w:cs="Times New Roman"/>
          <w:szCs w:val="24"/>
          <w:lang w:val="en-GB"/>
        </w:rPr>
        <w:t>add</w:t>
      </w:r>
      <w:r w:rsidR="00896E8C">
        <w:rPr>
          <w:rFonts w:ascii="Arial" w:eastAsia="Cambria" w:hAnsi="Arial" w:cs="Times New Roman"/>
          <w:szCs w:val="24"/>
          <w:lang w:val="en-GB"/>
        </w:rPr>
        <w:t>ed</w:t>
      </w:r>
      <w:r w:rsidR="00F610C7" w:rsidRPr="002F2F6D">
        <w:rPr>
          <w:rFonts w:ascii="Arial" w:eastAsia="Cambria" w:hAnsi="Arial" w:cs="Times New Roman"/>
          <w:szCs w:val="24"/>
          <w:lang w:val="en-GB"/>
        </w:rPr>
        <w:t xml:space="preserve"> to food in various quantities depending on which texture, consistency or </w:t>
      </w:r>
      <w:r w:rsidR="00EC5DA9">
        <w:rPr>
          <w:rFonts w:ascii="Arial" w:eastAsia="Cambria" w:hAnsi="Arial" w:cs="Times New Roman"/>
          <w:szCs w:val="24"/>
          <w:lang w:val="en-GB"/>
        </w:rPr>
        <w:t>taste</w:t>
      </w:r>
      <w:r w:rsidR="00F610C7" w:rsidRPr="002F2F6D">
        <w:rPr>
          <w:rFonts w:ascii="Arial" w:eastAsia="Cambria" w:hAnsi="Arial" w:cs="Times New Roman"/>
          <w:szCs w:val="24"/>
          <w:lang w:val="en-GB"/>
        </w:rPr>
        <w:t xml:space="preserve"> </w:t>
      </w:r>
      <w:r w:rsidR="00896E8C">
        <w:rPr>
          <w:rFonts w:ascii="Arial" w:eastAsia="Cambria" w:hAnsi="Arial" w:cs="Times New Roman"/>
          <w:szCs w:val="24"/>
          <w:lang w:val="en-GB"/>
        </w:rPr>
        <w:t>you are</w:t>
      </w:r>
      <w:r w:rsidR="00F610C7" w:rsidRPr="002F2F6D">
        <w:rPr>
          <w:rFonts w:ascii="Arial" w:eastAsia="Cambria" w:hAnsi="Arial" w:cs="Times New Roman"/>
          <w:szCs w:val="24"/>
          <w:lang w:val="en-GB"/>
        </w:rPr>
        <w:t xml:space="preserve"> trying to mimic.</w:t>
      </w:r>
      <w:r w:rsidR="00EC5DA9">
        <w:rPr>
          <w:rFonts w:ascii="Arial" w:eastAsia="Cambria" w:hAnsi="Arial" w:cs="Times New Roman"/>
          <w:szCs w:val="24"/>
          <w:lang w:val="en-GB"/>
        </w:rPr>
        <w:t xml:space="preserve"> </w:t>
      </w:r>
    </w:p>
    <w:p w14:paraId="7DC93C3D" w14:textId="52174D71" w:rsidR="00EE66F6" w:rsidRDefault="004825D1" w:rsidP="0098169B">
      <w:pPr>
        <w:spacing w:line="360" w:lineRule="auto"/>
        <w:rPr>
          <w:rFonts w:ascii="Arial" w:hAnsi="Arial" w:cs="Arial"/>
          <w:bCs/>
          <w:lang w:val="en-GB"/>
        </w:rPr>
      </w:pPr>
      <w:r>
        <w:rPr>
          <w:rFonts w:ascii="Arial" w:hAnsi="Arial" w:cs="Arial"/>
          <w:bCs/>
          <w:lang w:val="en-GB"/>
        </w:rPr>
        <w:t xml:space="preserve">After </w:t>
      </w:r>
      <w:r w:rsidR="00896E8C">
        <w:rPr>
          <w:rFonts w:ascii="Arial" w:hAnsi="Arial" w:cs="Arial"/>
          <w:bCs/>
          <w:lang w:val="en-GB"/>
        </w:rPr>
        <w:t xml:space="preserve">all </w:t>
      </w:r>
      <w:r w:rsidR="00FB5285">
        <w:rPr>
          <w:rFonts w:ascii="Arial" w:hAnsi="Arial" w:cs="Arial"/>
          <w:bCs/>
          <w:lang w:val="en-GB"/>
        </w:rPr>
        <w:t>the pouring, heating, stirring and cook</w:t>
      </w:r>
      <w:r w:rsidR="00783825">
        <w:rPr>
          <w:rFonts w:ascii="Arial" w:hAnsi="Arial" w:cs="Arial"/>
          <w:bCs/>
          <w:lang w:val="en-GB"/>
        </w:rPr>
        <w:t xml:space="preserve">ing, </w:t>
      </w:r>
      <w:proofErr w:type="spellStart"/>
      <w:r w:rsidR="00783825">
        <w:rPr>
          <w:rFonts w:ascii="Arial" w:hAnsi="Arial" w:cs="Arial"/>
          <w:bCs/>
          <w:lang w:val="en-GB"/>
        </w:rPr>
        <w:t>Cerne</w:t>
      </w:r>
      <w:proofErr w:type="spellEnd"/>
      <w:r w:rsidR="00783825">
        <w:rPr>
          <w:rFonts w:ascii="Arial" w:hAnsi="Arial" w:cs="Arial"/>
          <w:bCs/>
          <w:lang w:val="en-GB"/>
        </w:rPr>
        <w:t xml:space="preserve"> and </w:t>
      </w:r>
      <w:proofErr w:type="spellStart"/>
      <w:r w:rsidR="00783825">
        <w:rPr>
          <w:rFonts w:ascii="Arial" w:hAnsi="Arial" w:cs="Arial"/>
          <w:bCs/>
          <w:lang w:val="en-GB"/>
        </w:rPr>
        <w:t>Polenghi</w:t>
      </w:r>
      <w:proofErr w:type="spellEnd"/>
      <w:r w:rsidR="00783825">
        <w:rPr>
          <w:rFonts w:ascii="Arial" w:hAnsi="Arial" w:cs="Arial"/>
          <w:bCs/>
          <w:lang w:val="en-GB"/>
        </w:rPr>
        <w:t xml:space="preserve"> have </w:t>
      </w:r>
      <w:r w:rsidR="00EC5DA9">
        <w:rPr>
          <w:rFonts w:ascii="Arial" w:hAnsi="Arial" w:cs="Arial"/>
          <w:bCs/>
          <w:lang w:val="en-GB"/>
        </w:rPr>
        <w:t>developed</w:t>
      </w:r>
      <w:r w:rsidR="00FB5285">
        <w:rPr>
          <w:rFonts w:ascii="Arial" w:hAnsi="Arial" w:cs="Arial"/>
          <w:bCs/>
          <w:lang w:val="en-GB"/>
        </w:rPr>
        <w:t xml:space="preserve"> a protein supplem</w:t>
      </w:r>
      <w:r w:rsidR="00783825">
        <w:rPr>
          <w:rFonts w:ascii="Arial" w:hAnsi="Arial" w:cs="Arial"/>
          <w:bCs/>
          <w:lang w:val="en-GB"/>
        </w:rPr>
        <w:t xml:space="preserve">ent that significantly increases the quality </w:t>
      </w:r>
      <w:r w:rsidR="00A41A73">
        <w:rPr>
          <w:rFonts w:ascii="Arial" w:hAnsi="Arial" w:cs="Arial"/>
          <w:bCs/>
          <w:lang w:val="en-GB"/>
        </w:rPr>
        <w:t xml:space="preserve">of </w:t>
      </w:r>
      <w:r w:rsidR="00FB5285">
        <w:rPr>
          <w:rFonts w:ascii="Arial" w:hAnsi="Arial" w:cs="Arial"/>
          <w:bCs/>
          <w:lang w:val="en-GB"/>
        </w:rPr>
        <w:t xml:space="preserve">a variety of gluten-free foods. </w:t>
      </w:r>
      <w:r w:rsidR="0071108F">
        <w:rPr>
          <w:rFonts w:ascii="Arial" w:hAnsi="Arial" w:cs="Arial"/>
          <w:bCs/>
          <w:lang w:val="en-GB"/>
        </w:rPr>
        <w:t>Since the only effective treatment for gluten intolerance is a consistently gluten</w:t>
      </w:r>
      <w:r w:rsidR="00783825">
        <w:rPr>
          <w:rFonts w:ascii="Arial" w:hAnsi="Arial" w:cs="Arial"/>
          <w:bCs/>
          <w:lang w:val="en-GB"/>
        </w:rPr>
        <w:t>-free diet, giving people with co</w:t>
      </w:r>
      <w:r w:rsidR="0071108F">
        <w:rPr>
          <w:rFonts w:ascii="Arial" w:hAnsi="Arial" w:cs="Arial"/>
          <w:bCs/>
          <w:lang w:val="en-GB"/>
        </w:rPr>
        <w:t>eliac</w:t>
      </w:r>
      <w:r w:rsidR="00783825">
        <w:rPr>
          <w:rFonts w:ascii="Arial" w:hAnsi="Arial" w:cs="Arial"/>
          <w:bCs/>
          <w:lang w:val="en-GB"/>
        </w:rPr>
        <w:t xml:space="preserve"> disease</w:t>
      </w:r>
      <w:r w:rsidR="0071108F">
        <w:rPr>
          <w:rFonts w:ascii="Arial" w:hAnsi="Arial" w:cs="Arial"/>
          <w:bCs/>
          <w:lang w:val="en-GB"/>
        </w:rPr>
        <w:t xml:space="preserve"> more choices </w:t>
      </w:r>
      <w:r w:rsidR="009A698B">
        <w:rPr>
          <w:rFonts w:ascii="Arial" w:hAnsi="Arial" w:cs="Arial"/>
          <w:bCs/>
          <w:lang w:val="en-GB"/>
        </w:rPr>
        <w:t>when they go shopping can lead to a substantial improvement of their quality of life.</w:t>
      </w:r>
    </w:p>
    <w:p w14:paraId="2D1AE3E9" w14:textId="77777777" w:rsidR="0083035E" w:rsidRDefault="0083035E" w:rsidP="0098169B">
      <w:pPr>
        <w:spacing w:line="360" w:lineRule="auto"/>
        <w:rPr>
          <w:rFonts w:ascii="Arial" w:hAnsi="Arial" w:cs="Arial"/>
          <w:b/>
          <w:bCs/>
          <w:lang w:val="en-GB"/>
        </w:rPr>
      </w:pPr>
    </w:p>
    <w:p w14:paraId="4F1F2122" w14:textId="6DB19E3C" w:rsidR="000F7341" w:rsidRPr="007B585A" w:rsidRDefault="000F7341" w:rsidP="000F7341">
      <w:pPr>
        <w:spacing w:line="360" w:lineRule="auto"/>
        <w:rPr>
          <w:rFonts w:ascii="Arial" w:hAnsi="Arial" w:cs="Arial"/>
          <w:lang w:val="en-GB"/>
        </w:rPr>
      </w:pPr>
      <w:r w:rsidRPr="009578BC">
        <w:rPr>
          <w:rFonts w:ascii="Arial" w:hAnsi="Arial" w:cs="Arial"/>
          <w:lang w:val="en-GB"/>
        </w:rPr>
        <w:t xml:space="preserve">Even if you have to give up gluten for your whole life, it does not mean that you cannot enjoy food," says </w:t>
      </w:r>
      <w:proofErr w:type="spellStart"/>
      <w:r w:rsidRPr="009578BC">
        <w:rPr>
          <w:rFonts w:ascii="Arial" w:hAnsi="Arial" w:cs="Arial"/>
          <w:lang w:val="en-GB"/>
        </w:rPr>
        <w:t>Cerne</w:t>
      </w:r>
      <w:proofErr w:type="spellEnd"/>
      <w:r w:rsidRPr="009578BC">
        <w:rPr>
          <w:rFonts w:ascii="Arial" w:hAnsi="Arial" w:cs="Arial"/>
          <w:lang w:val="en-GB"/>
        </w:rPr>
        <w:t>.</w:t>
      </w:r>
    </w:p>
    <w:p w14:paraId="61713585" w14:textId="77777777" w:rsidR="000F7341" w:rsidRDefault="000F7341" w:rsidP="0098169B">
      <w:pPr>
        <w:spacing w:line="360" w:lineRule="auto"/>
        <w:rPr>
          <w:rFonts w:ascii="Arial" w:hAnsi="Arial" w:cs="Arial"/>
          <w:b/>
          <w:bCs/>
          <w:lang w:val="en-GB"/>
        </w:rPr>
      </w:pPr>
    </w:p>
    <w:p w14:paraId="3B9B60BE" w14:textId="29D2B26F" w:rsidR="00EE66F6" w:rsidRPr="003175FE" w:rsidRDefault="00923665" w:rsidP="0098169B">
      <w:pPr>
        <w:spacing w:line="360" w:lineRule="auto"/>
        <w:rPr>
          <w:rFonts w:ascii="Arial" w:hAnsi="Arial" w:cs="Arial"/>
          <w:b/>
          <w:bCs/>
          <w:lang w:val="en-GB"/>
        </w:rPr>
      </w:pPr>
      <w:r>
        <w:rPr>
          <w:rFonts w:ascii="Arial" w:hAnsi="Arial" w:cs="Arial"/>
          <w:b/>
          <w:bCs/>
          <w:lang w:val="en-GB"/>
        </w:rPr>
        <w:t>Hungry</w:t>
      </w:r>
      <w:r w:rsidR="0083035E" w:rsidRPr="003175FE">
        <w:rPr>
          <w:rFonts w:ascii="Arial" w:hAnsi="Arial" w:cs="Arial"/>
          <w:b/>
          <w:bCs/>
          <w:lang w:val="en-GB"/>
        </w:rPr>
        <w:t xml:space="preserve"> market</w:t>
      </w:r>
    </w:p>
    <w:p w14:paraId="6DBDB133" w14:textId="18D991DA" w:rsidR="00605562" w:rsidRDefault="00576037" w:rsidP="0098169B">
      <w:pPr>
        <w:spacing w:line="360" w:lineRule="auto"/>
        <w:rPr>
          <w:rFonts w:ascii="Arial" w:hAnsi="Arial" w:cs="Arial"/>
          <w:bCs/>
          <w:lang w:val="en-US"/>
        </w:rPr>
      </w:pPr>
      <w:r>
        <w:rPr>
          <w:rFonts w:ascii="Arial" w:hAnsi="Arial" w:cs="Arial"/>
          <w:bCs/>
          <w:lang w:val="en-GB"/>
        </w:rPr>
        <w:lastRenderedPageBreak/>
        <w:t>G</w:t>
      </w:r>
      <w:r w:rsidR="002C4F2E">
        <w:rPr>
          <w:rFonts w:ascii="Arial" w:hAnsi="Arial" w:cs="Arial"/>
          <w:bCs/>
          <w:lang w:val="en-GB"/>
        </w:rPr>
        <w:t>luten-free products are</w:t>
      </w:r>
      <w:r>
        <w:rPr>
          <w:rFonts w:ascii="Arial" w:hAnsi="Arial" w:cs="Arial"/>
          <w:bCs/>
          <w:lang w:val="en-GB"/>
        </w:rPr>
        <w:t xml:space="preserve"> certainly</w:t>
      </w:r>
      <w:r w:rsidR="002C4F2E">
        <w:rPr>
          <w:rFonts w:ascii="Arial" w:hAnsi="Arial" w:cs="Arial"/>
          <w:bCs/>
          <w:lang w:val="en-GB"/>
        </w:rPr>
        <w:t xml:space="preserve"> in </w:t>
      </w:r>
      <w:r w:rsidR="00C91808">
        <w:rPr>
          <w:rFonts w:ascii="Arial" w:hAnsi="Arial" w:cs="Arial"/>
          <w:bCs/>
          <w:lang w:val="en-GB"/>
        </w:rPr>
        <w:t xml:space="preserve">high </w:t>
      </w:r>
      <w:r w:rsidR="002C4F2E">
        <w:rPr>
          <w:rFonts w:ascii="Arial" w:hAnsi="Arial" w:cs="Arial"/>
          <w:bCs/>
          <w:lang w:val="en-GB"/>
        </w:rPr>
        <w:t>demand</w:t>
      </w:r>
      <w:r w:rsidR="009A698B">
        <w:rPr>
          <w:rFonts w:ascii="Arial" w:hAnsi="Arial" w:cs="Arial"/>
          <w:bCs/>
          <w:lang w:val="en-GB"/>
        </w:rPr>
        <w:t xml:space="preserve">: In 2015, consumers the world over spent </w:t>
      </w:r>
      <w:r w:rsidR="002C4F2E">
        <w:rPr>
          <w:rFonts w:ascii="Arial" w:hAnsi="Arial" w:cs="Arial"/>
          <w:bCs/>
          <w:lang w:val="en-GB"/>
        </w:rPr>
        <w:t xml:space="preserve">over </w:t>
      </w:r>
      <w:r w:rsidR="00783825">
        <w:rPr>
          <w:rFonts w:ascii="Arial" w:hAnsi="Arial" w:cs="Arial"/>
          <w:bCs/>
          <w:lang w:val="en-GB"/>
        </w:rPr>
        <w:t>EUR</w:t>
      </w:r>
      <w:r w:rsidR="009A698B">
        <w:rPr>
          <w:rFonts w:ascii="Arial" w:hAnsi="Arial" w:cs="Arial"/>
          <w:bCs/>
          <w:lang w:val="en-GB"/>
        </w:rPr>
        <w:t xml:space="preserve"> 4</w:t>
      </w:r>
      <w:r w:rsidR="002C4F2E">
        <w:rPr>
          <w:rFonts w:ascii="Arial" w:hAnsi="Arial" w:cs="Arial"/>
          <w:bCs/>
          <w:lang w:val="en-GB"/>
        </w:rPr>
        <w:t xml:space="preserve"> </w:t>
      </w:r>
      <w:r w:rsidR="009A698B">
        <w:rPr>
          <w:rFonts w:ascii="Arial" w:hAnsi="Arial" w:cs="Arial"/>
          <w:bCs/>
          <w:lang w:val="en-GB"/>
        </w:rPr>
        <w:t>billion</w:t>
      </w:r>
      <w:r w:rsidR="002C4F2E" w:rsidRPr="002C4F2E">
        <w:rPr>
          <w:rFonts w:ascii="Arial" w:hAnsi="Arial" w:cs="Arial"/>
          <w:bCs/>
          <w:lang w:val="en-GB"/>
        </w:rPr>
        <w:t xml:space="preserve"> </w:t>
      </w:r>
      <w:r w:rsidR="002C4F2E">
        <w:rPr>
          <w:rFonts w:ascii="Arial" w:hAnsi="Arial" w:cs="Arial"/>
          <w:bCs/>
          <w:lang w:val="en-GB"/>
        </w:rPr>
        <w:t>on gluten-free food</w:t>
      </w:r>
      <w:r w:rsidR="009A698B">
        <w:rPr>
          <w:rFonts w:ascii="Arial" w:hAnsi="Arial" w:cs="Arial"/>
          <w:bCs/>
          <w:lang w:val="en-GB"/>
        </w:rPr>
        <w:t xml:space="preserve">. They </w:t>
      </w:r>
      <w:r w:rsidR="002C4F2E">
        <w:rPr>
          <w:rFonts w:ascii="Arial" w:hAnsi="Arial" w:cs="Arial"/>
          <w:bCs/>
          <w:lang w:val="en-GB"/>
        </w:rPr>
        <w:t>didn’t only spend</w:t>
      </w:r>
      <w:r w:rsidR="009A698B">
        <w:rPr>
          <w:rFonts w:ascii="Arial" w:hAnsi="Arial" w:cs="Arial"/>
          <w:bCs/>
          <w:lang w:val="en-GB"/>
        </w:rPr>
        <w:t xml:space="preserve"> their money on breads and pastas, either. Th</w:t>
      </w:r>
      <w:r w:rsidR="00463AFE">
        <w:rPr>
          <w:rFonts w:ascii="Arial" w:hAnsi="Arial" w:cs="Arial"/>
          <w:bCs/>
          <w:lang w:val="en-GB"/>
        </w:rPr>
        <w:t>e</w:t>
      </w:r>
      <w:r w:rsidR="009A698B">
        <w:rPr>
          <w:rFonts w:ascii="Arial" w:hAnsi="Arial" w:cs="Arial"/>
          <w:bCs/>
          <w:lang w:val="en-GB"/>
        </w:rPr>
        <w:t xml:space="preserve"> billion-euro industry </w:t>
      </w:r>
      <w:r w:rsidR="00463AFE">
        <w:rPr>
          <w:rFonts w:ascii="Arial" w:hAnsi="Arial" w:cs="Arial"/>
          <w:bCs/>
          <w:lang w:val="en-GB"/>
        </w:rPr>
        <w:t>spans</w:t>
      </w:r>
      <w:r w:rsidR="00643DD8">
        <w:rPr>
          <w:rFonts w:ascii="Arial" w:hAnsi="Arial" w:cs="Arial"/>
          <w:bCs/>
          <w:lang w:val="en-GB"/>
        </w:rPr>
        <w:t xml:space="preserve"> </w:t>
      </w:r>
      <w:r w:rsidR="009A698B">
        <w:rPr>
          <w:rFonts w:ascii="Arial" w:hAnsi="Arial" w:cs="Arial"/>
          <w:bCs/>
          <w:lang w:val="en-GB"/>
        </w:rPr>
        <w:t xml:space="preserve">a myriad of gluten-free </w:t>
      </w:r>
      <w:r w:rsidR="00643DD8">
        <w:rPr>
          <w:rFonts w:ascii="Arial" w:hAnsi="Arial" w:cs="Arial"/>
          <w:bCs/>
          <w:lang w:val="en-GB"/>
        </w:rPr>
        <w:t xml:space="preserve">dishes, drinks – even dog food. </w:t>
      </w:r>
      <w:r w:rsidR="00DA4F9A">
        <w:rPr>
          <w:rFonts w:ascii="Arial" w:hAnsi="Arial" w:cs="Arial"/>
          <w:bCs/>
          <w:lang w:val="en-GB"/>
        </w:rPr>
        <w:t xml:space="preserve">New products are constantly being introduced, </w:t>
      </w:r>
      <w:r w:rsidR="00B643E7">
        <w:rPr>
          <w:rFonts w:ascii="Arial" w:hAnsi="Arial" w:cs="Arial"/>
          <w:bCs/>
          <w:lang w:val="en-GB"/>
        </w:rPr>
        <w:t xml:space="preserve">and by 2020, </w:t>
      </w:r>
      <w:r w:rsidR="00DA4F9A">
        <w:rPr>
          <w:rFonts w:ascii="Arial" w:hAnsi="Arial" w:cs="Arial"/>
          <w:bCs/>
          <w:lang w:val="en-GB"/>
        </w:rPr>
        <w:t>sales of gluten-fre</w:t>
      </w:r>
      <w:r w:rsidR="00783825">
        <w:rPr>
          <w:rFonts w:ascii="Arial" w:hAnsi="Arial" w:cs="Arial"/>
          <w:bCs/>
          <w:lang w:val="en-GB"/>
        </w:rPr>
        <w:t>e products are expected to top EUR</w:t>
      </w:r>
      <w:r w:rsidR="00DA4F9A">
        <w:rPr>
          <w:rFonts w:ascii="Arial" w:hAnsi="Arial" w:cs="Arial"/>
          <w:bCs/>
          <w:lang w:val="en-GB"/>
        </w:rPr>
        <w:t xml:space="preserve"> 7 billion</w:t>
      </w:r>
      <w:r w:rsidR="00A83750">
        <w:rPr>
          <w:rFonts w:ascii="Arial" w:hAnsi="Arial" w:cs="Arial"/>
          <w:bCs/>
          <w:lang w:val="en-GB"/>
        </w:rPr>
        <w:t>.</w:t>
      </w:r>
      <w:r w:rsidR="00033759">
        <w:rPr>
          <w:rFonts w:ascii="Arial" w:hAnsi="Arial" w:cs="Arial"/>
          <w:bCs/>
          <w:lang w:val="en-GB"/>
        </w:rPr>
        <w:t xml:space="preserve"> Companies continuously </w:t>
      </w:r>
      <w:r w:rsidR="00537318">
        <w:rPr>
          <w:rFonts w:ascii="Arial" w:hAnsi="Arial" w:cs="Arial"/>
          <w:bCs/>
          <w:lang w:val="en-GB"/>
        </w:rPr>
        <w:t>invest</w:t>
      </w:r>
      <w:r w:rsidR="00033759">
        <w:rPr>
          <w:rFonts w:ascii="Arial" w:hAnsi="Arial" w:cs="Arial"/>
          <w:bCs/>
          <w:lang w:val="en-GB"/>
        </w:rPr>
        <w:t xml:space="preserve"> in R&amp;D to come up with new ingredients and better processes.</w:t>
      </w:r>
      <w:r w:rsidR="008C6F3C">
        <w:rPr>
          <w:rFonts w:ascii="Arial" w:hAnsi="Arial" w:cs="Arial"/>
          <w:bCs/>
          <w:lang w:val="en-GB"/>
        </w:rPr>
        <w:t xml:space="preserve"> Patents thus play an important role in this industry. </w:t>
      </w:r>
      <w:r w:rsidR="00467DBE">
        <w:rPr>
          <w:rFonts w:ascii="Arial" w:hAnsi="Arial" w:cs="Arial"/>
          <w:bCs/>
          <w:lang w:val="en-GB"/>
        </w:rPr>
        <w:t>Italian company</w:t>
      </w:r>
      <w:r w:rsidR="000B39EE">
        <w:rPr>
          <w:rFonts w:ascii="Arial" w:hAnsi="Arial" w:cs="Arial"/>
          <w:bCs/>
          <w:lang w:val="en-GB"/>
        </w:rPr>
        <w:t xml:space="preserve"> </w:t>
      </w:r>
      <w:proofErr w:type="spellStart"/>
      <w:r w:rsidR="00783825">
        <w:rPr>
          <w:rFonts w:ascii="Arial" w:hAnsi="Arial" w:cs="Arial"/>
          <w:bCs/>
          <w:lang w:val="en-GB"/>
        </w:rPr>
        <w:t>Dr.</w:t>
      </w:r>
      <w:proofErr w:type="spellEnd"/>
      <w:r w:rsidR="00783825">
        <w:rPr>
          <w:rFonts w:ascii="Arial" w:hAnsi="Arial" w:cs="Arial"/>
          <w:bCs/>
          <w:lang w:val="en-GB"/>
        </w:rPr>
        <w:t xml:space="preserve"> </w:t>
      </w:r>
      <w:proofErr w:type="spellStart"/>
      <w:r w:rsidR="00783825">
        <w:rPr>
          <w:rFonts w:ascii="Arial" w:hAnsi="Arial" w:cs="Arial"/>
          <w:bCs/>
          <w:lang w:val="en-GB"/>
        </w:rPr>
        <w:t>Sch</w:t>
      </w:r>
      <w:r w:rsidR="00783825" w:rsidRPr="00761B50">
        <w:rPr>
          <w:rFonts w:ascii="Arial" w:hAnsi="Arial" w:cs="Arial"/>
          <w:bCs/>
          <w:lang w:val="en-US"/>
        </w:rPr>
        <w:t>ä</w:t>
      </w:r>
      <w:r w:rsidR="00783825">
        <w:rPr>
          <w:rFonts w:ascii="Arial" w:hAnsi="Arial" w:cs="Arial"/>
          <w:bCs/>
          <w:lang w:val="en-US"/>
        </w:rPr>
        <w:t>r</w:t>
      </w:r>
      <w:proofErr w:type="spellEnd"/>
      <w:r w:rsidR="0095693A">
        <w:rPr>
          <w:rFonts w:ascii="Arial" w:hAnsi="Arial" w:cs="Arial"/>
          <w:bCs/>
          <w:lang w:val="en-GB"/>
        </w:rPr>
        <w:t>, which employs over 1</w:t>
      </w:r>
      <w:r w:rsidR="00C86D46">
        <w:rPr>
          <w:rFonts w:ascii="Arial" w:hAnsi="Arial" w:cs="Arial"/>
          <w:bCs/>
          <w:lang w:val="en-GB"/>
        </w:rPr>
        <w:t xml:space="preserve"> </w:t>
      </w:r>
      <w:r w:rsidR="0095693A">
        <w:rPr>
          <w:rFonts w:ascii="Arial" w:hAnsi="Arial" w:cs="Arial"/>
          <w:bCs/>
          <w:lang w:val="en-GB"/>
        </w:rPr>
        <w:t xml:space="preserve">070 people, </w:t>
      </w:r>
      <w:r w:rsidR="006932D7">
        <w:rPr>
          <w:rFonts w:ascii="Arial" w:hAnsi="Arial" w:cs="Arial"/>
          <w:bCs/>
          <w:lang w:val="en-GB"/>
        </w:rPr>
        <w:t xml:space="preserve">accounts for some 35-40% of the market share in </w:t>
      </w:r>
      <w:r w:rsidR="00EE66F6">
        <w:rPr>
          <w:rFonts w:ascii="Arial" w:hAnsi="Arial" w:cs="Arial"/>
          <w:bCs/>
          <w:lang w:val="en-GB"/>
        </w:rPr>
        <w:t>Europe</w:t>
      </w:r>
      <w:r w:rsidR="00E13386">
        <w:rPr>
          <w:rFonts w:ascii="Arial" w:hAnsi="Arial" w:cs="Arial"/>
          <w:bCs/>
          <w:lang w:val="en-GB"/>
        </w:rPr>
        <w:t xml:space="preserve">, </w:t>
      </w:r>
      <w:r w:rsidR="006932D7">
        <w:rPr>
          <w:rFonts w:ascii="Arial" w:hAnsi="Arial" w:cs="Arial"/>
          <w:bCs/>
          <w:lang w:val="en-GB"/>
        </w:rPr>
        <w:t xml:space="preserve">and </w:t>
      </w:r>
      <w:proofErr w:type="gramStart"/>
      <w:r w:rsidR="006932D7">
        <w:rPr>
          <w:rFonts w:ascii="Arial" w:hAnsi="Arial" w:cs="Arial"/>
          <w:bCs/>
          <w:lang w:val="en-GB"/>
        </w:rPr>
        <w:t>is</w:t>
      </w:r>
      <w:proofErr w:type="gramEnd"/>
      <w:r w:rsidR="006932D7">
        <w:rPr>
          <w:rFonts w:ascii="Arial" w:hAnsi="Arial" w:cs="Arial"/>
          <w:bCs/>
          <w:lang w:val="en-GB"/>
        </w:rPr>
        <w:t xml:space="preserve"> also a big player </w:t>
      </w:r>
      <w:r w:rsidR="004825D1">
        <w:rPr>
          <w:rFonts w:ascii="Arial" w:hAnsi="Arial" w:cs="Arial"/>
          <w:bCs/>
          <w:lang w:val="en-GB"/>
        </w:rPr>
        <w:t xml:space="preserve">in </w:t>
      </w:r>
      <w:r w:rsidR="00EE66F6">
        <w:rPr>
          <w:rFonts w:ascii="Arial" w:hAnsi="Arial" w:cs="Arial"/>
          <w:bCs/>
          <w:lang w:val="en-GB"/>
        </w:rPr>
        <w:t xml:space="preserve">the </w:t>
      </w:r>
      <w:r w:rsidR="00463AFE">
        <w:rPr>
          <w:rFonts w:ascii="Arial" w:hAnsi="Arial" w:cs="Arial"/>
          <w:bCs/>
          <w:lang w:val="en-GB"/>
        </w:rPr>
        <w:t>US</w:t>
      </w:r>
      <w:r w:rsidR="00E13386">
        <w:rPr>
          <w:rFonts w:ascii="Arial" w:hAnsi="Arial" w:cs="Arial"/>
          <w:bCs/>
          <w:lang w:val="en-GB"/>
        </w:rPr>
        <w:t xml:space="preserve">, where it </w:t>
      </w:r>
      <w:r w:rsidR="006932D7">
        <w:rPr>
          <w:rFonts w:ascii="Arial" w:hAnsi="Arial" w:cs="Arial"/>
          <w:bCs/>
          <w:lang w:val="en-GB"/>
        </w:rPr>
        <w:t>opened a</w:t>
      </w:r>
      <w:r w:rsidR="00463AFE">
        <w:rPr>
          <w:rFonts w:ascii="Arial" w:hAnsi="Arial" w:cs="Arial"/>
          <w:bCs/>
          <w:lang w:val="en-GB"/>
        </w:rPr>
        <w:t xml:space="preserve"> subsidiary</w:t>
      </w:r>
      <w:r w:rsidR="00E13386">
        <w:rPr>
          <w:rFonts w:ascii="Arial" w:hAnsi="Arial" w:cs="Arial"/>
          <w:bCs/>
          <w:lang w:val="en-GB"/>
        </w:rPr>
        <w:t xml:space="preserve"> </w:t>
      </w:r>
      <w:r w:rsidR="006932D7">
        <w:rPr>
          <w:rFonts w:ascii="Arial" w:hAnsi="Arial" w:cs="Arial"/>
          <w:bCs/>
          <w:lang w:val="en-GB"/>
        </w:rPr>
        <w:t xml:space="preserve">in </w:t>
      </w:r>
      <w:r w:rsidR="00E13386">
        <w:rPr>
          <w:rFonts w:ascii="Arial" w:hAnsi="Arial" w:cs="Arial"/>
          <w:bCs/>
          <w:lang w:val="en-GB"/>
        </w:rPr>
        <w:t>2007.</w:t>
      </w:r>
      <w:r w:rsidR="005E0362">
        <w:rPr>
          <w:rFonts w:ascii="Arial" w:hAnsi="Arial" w:cs="Arial"/>
          <w:bCs/>
          <w:lang w:val="en-GB"/>
        </w:rPr>
        <w:t xml:space="preserve"> </w:t>
      </w:r>
      <w:r w:rsidR="00A83750">
        <w:rPr>
          <w:rFonts w:ascii="Arial" w:hAnsi="Arial" w:cs="Arial"/>
          <w:bCs/>
          <w:lang w:val="en-GB"/>
        </w:rPr>
        <w:t xml:space="preserve"> </w:t>
      </w:r>
    </w:p>
    <w:p w14:paraId="2E550CED" w14:textId="77777777" w:rsidR="0071108F" w:rsidRPr="00E73FEF" w:rsidRDefault="0071108F" w:rsidP="0098169B">
      <w:pPr>
        <w:spacing w:line="360" w:lineRule="auto"/>
        <w:rPr>
          <w:rFonts w:ascii="Arial" w:hAnsi="Arial" w:cs="Arial"/>
          <w:b/>
          <w:bCs/>
          <w:lang w:val="en-GB"/>
        </w:rPr>
      </w:pPr>
    </w:p>
    <w:p w14:paraId="1CEDC2B2" w14:textId="5E08D031" w:rsidR="00783825" w:rsidRPr="00E73FEF" w:rsidRDefault="000E645A" w:rsidP="00E73FEF">
      <w:pPr>
        <w:spacing w:line="360" w:lineRule="auto"/>
        <w:rPr>
          <w:rFonts w:ascii="Arial" w:hAnsi="Arial" w:cs="Arial"/>
          <w:b/>
          <w:bCs/>
          <w:lang w:val="en-GB"/>
        </w:rPr>
      </w:pPr>
      <w:r w:rsidRPr="00792A91">
        <w:rPr>
          <w:rFonts w:ascii="Arial" w:hAnsi="Arial" w:cs="Arial"/>
          <w:b/>
          <w:bCs/>
          <w:lang w:val="en-GB"/>
        </w:rPr>
        <w:t>Gourmets</w:t>
      </w:r>
      <w:r w:rsidR="00783825" w:rsidRPr="00792A91">
        <w:rPr>
          <w:rFonts w:ascii="Arial" w:hAnsi="Arial" w:cs="Arial"/>
          <w:b/>
          <w:bCs/>
          <w:lang w:val="en-GB"/>
        </w:rPr>
        <w:t xml:space="preserve"> </w:t>
      </w:r>
      <w:r w:rsidR="00D069F9" w:rsidRPr="00792A91">
        <w:rPr>
          <w:rFonts w:ascii="Arial" w:hAnsi="Arial" w:cs="Arial"/>
          <w:b/>
          <w:bCs/>
          <w:lang w:val="en-GB"/>
        </w:rPr>
        <w:t>leading</w:t>
      </w:r>
      <w:r w:rsidR="00783825" w:rsidRPr="00792A91">
        <w:rPr>
          <w:rFonts w:ascii="Arial" w:hAnsi="Arial" w:cs="Arial"/>
          <w:b/>
          <w:bCs/>
          <w:lang w:val="en-GB"/>
        </w:rPr>
        <w:t xml:space="preserve"> the </w:t>
      </w:r>
      <w:r w:rsidR="00923665" w:rsidRPr="00792A91">
        <w:rPr>
          <w:rFonts w:ascii="Arial" w:hAnsi="Arial" w:cs="Arial"/>
          <w:b/>
          <w:bCs/>
          <w:lang w:val="en-GB"/>
        </w:rPr>
        <w:t>lab</w:t>
      </w:r>
    </w:p>
    <w:p w14:paraId="59598F52" w14:textId="05A5FF34" w:rsidR="000E645A" w:rsidRDefault="00467DBE" w:rsidP="003175FE">
      <w:pPr>
        <w:spacing w:after="200" w:line="360" w:lineRule="auto"/>
        <w:rPr>
          <w:rFonts w:ascii="Arial" w:hAnsi="Arial" w:cs="Arial"/>
          <w:bCs/>
          <w:lang w:val="en-US"/>
        </w:rPr>
      </w:pPr>
      <w:r>
        <w:rPr>
          <w:rFonts w:ascii="Arial" w:hAnsi="Arial" w:cs="Arial"/>
          <w:bCs/>
          <w:lang w:val="en-GB"/>
        </w:rPr>
        <w:t xml:space="preserve">It is fitting that these technological advances </w:t>
      </w:r>
      <w:r w:rsidR="000E645A">
        <w:rPr>
          <w:rFonts w:ascii="Arial" w:hAnsi="Arial" w:cs="Arial"/>
          <w:bCs/>
          <w:lang w:val="en-GB"/>
        </w:rPr>
        <w:t>were</w:t>
      </w:r>
      <w:r>
        <w:rPr>
          <w:rFonts w:ascii="Arial" w:hAnsi="Arial" w:cs="Arial"/>
          <w:bCs/>
          <w:lang w:val="en-GB"/>
        </w:rPr>
        <w:t xml:space="preserve"> developed in </w:t>
      </w:r>
      <w:r w:rsidR="00E13386">
        <w:rPr>
          <w:rFonts w:ascii="Arial" w:hAnsi="Arial" w:cs="Arial"/>
          <w:bCs/>
          <w:lang w:val="en-US"/>
        </w:rPr>
        <w:t xml:space="preserve">Italy, </w:t>
      </w:r>
      <w:r w:rsidR="00DE52F2">
        <w:rPr>
          <w:rFonts w:ascii="Arial" w:hAnsi="Arial" w:cs="Arial"/>
          <w:bCs/>
          <w:lang w:val="en-US"/>
        </w:rPr>
        <w:t>a country renowned for its love of</w:t>
      </w:r>
      <w:r>
        <w:rPr>
          <w:rFonts w:ascii="Arial" w:hAnsi="Arial" w:cs="Arial"/>
          <w:bCs/>
          <w:lang w:val="en-US"/>
        </w:rPr>
        <w:t xml:space="preserve"> good</w:t>
      </w:r>
      <w:r w:rsidR="00DE52F2">
        <w:rPr>
          <w:rFonts w:ascii="Arial" w:hAnsi="Arial" w:cs="Arial"/>
          <w:bCs/>
          <w:lang w:val="en-US"/>
        </w:rPr>
        <w:t xml:space="preserve"> food.</w:t>
      </w:r>
      <w:r w:rsidR="003E3A52">
        <w:rPr>
          <w:rFonts w:ascii="Arial" w:hAnsi="Arial" w:cs="Arial"/>
          <w:bCs/>
          <w:lang w:val="en-US"/>
        </w:rPr>
        <w:t xml:space="preserve"> </w:t>
      </w:r>
      <w:r w:rsidR="00923665">
        <w:rPr>
          <w:rFonts w:ascii="Arial" w:hAnsi="Arial" w:cs="Arial"/>
          <w:bCs/>
          <w:lang w:val="en-US"/>
        </w:rPr>
        <w:t xml:space="preserve">The inventors, too, have been accompanied </w:t>
      </w:r>
      <w:r w:rsidR="00C046F4">
        <w:rPr>
          <w:rFonts w:ascii="Arial" w:hAnsi="Arial" w:cs="Arial"/>
          <w:bCs/>
          <w:lang w:val="en-US"/>
        </w:rPr>
        <w:t xml:space="preserve">in life </w:t>
      </w:r>
      <w:r w:rsidR="00923665">
        <w:rPr>
          <w:rFonts w:ascii="Arial" w:hAnsi="Arial" w:cs="Arial"/>
          <w:bCs/>
          <w:lang w:val="en-US"/>
        </w:rPr>
        <w:t xml:space="preserve">by their passion for nourishment. </w:t>
      </w:r>
      <w:proofErr w:type="spellStart"/>
      <w:r w:rsidR="008030D5" w:rsidRPr="002F2F6D">
        <w:rPr>
          <w:rFonts w:ascii="Arial" w:eastAsia="Cambria" w:hAnsi="Arial" w:cs="Times New Roman"/>
          <w:szCs w:val="24"/>
          <w:lang w:val="en-GB"/>
        </w:rPr>
        <w:t>Virna</w:t>
      </w:r>
      <w:proofErr w:type="spellEnd"/>
      <w:r w:rsidR="008030D5" w:rsidRPr="002F2F6D">
        <w:rPr>
          <w:rFonts w:ascii="Arial" w:eastAsia="Cambria" w:hAnsi="Arial" w:cs="Times New Roman"/>
          <w:szCs w:val="24"/>
          <w:lang w:val="en-GB"/>
        </w:rPr>
        <w:t xml:space="preserve"> </w:t>
      </w:r>
      <w:proofErr w:type="spellStart"/>
      <w:r w:rsidR="008030D5" w:rsidRPr="002F2F6D">
        <w:rPr>
          <w:rFonts w:ascii="Arial" w:eastAsia="Cambria" w:hAnsi="Arial" w:cs="Times New Roman"/>
          <w:szCs w:val="24"/>
          <w:lang w:val="en-GB"/>
        </w:rPr>
        <w:t>Cerne</w:t>
      </w:r>
      <w:proofErr w:type="spellEnd"/>
      <w:r w:rsidR="008030D5" w:rsidRPr="002F2F6D">
        <w:rPr>
          <w:rFonts w:ascii="Arial" w:eastAsia="Cambria" w:hAnsi="Arial" w:cs="Times New Roman"/>
          <w:szCs w:val="24"/>
          <w:lang w:val="en-GB"/>
        </w:rPr>
        <w:t xml:space="preserve"> </w:t>
      </w:r>
      <w:r w:rsidR="009A7479">
        <w:rPr>
          <w:rFonts w:ascii="Arial" w:eastAsia="Cambria" w:hAnsi="Arial" w:cs="Times New Roman"/>
          <w:szCs w:val="24"/>
          <w:lang w:val="en-GB"/>
        </w:rPr>
        <w:t>obtained her master</w:t>
      </w:r>
      <w:r w:rsidR="009A7479" w:rsidRPr="009745AB">
        <w:rPr>
          <w:rFonts w:ascii="Arial" w:eastAsia="Cambria" w:hAnsi="Arial" w:cs="Times New Roman"/>
          <w:szCs w:val="24"/>
          <w:lang w:val="en-GB"/>
        </w:rPr>
        <w:t>'</w:t>
      </w:r>
      <w:r w:rsidR="009A7479" w:rsidRPr="002F2F6D">
        <w:rPr>
          <w:rFonts w:ascii="Arial" w:eastAsia="Cambria" w:hAnsi="Arial" w:cs="Times New Roman"/>
          <w:szCs w:val="24"/>
          <w:lang w:val="en-GB"/>
        </w:rPr>
        <w:t xml:space="preserve">s degree in Food Science and Technology </w:t>
      </w:r>
      <w:r w:rsidR="0088497C">
        <w:rPr>
          <w:rFonts w:ascii="Arial" w:eastAsia="Cambria" w:hAnsi="Arial" w:cs="Times New Roman"/>
          <w:szCs w:val="24"/>
          <w:lang w:val="en-GB"/>
        </w:rPr>
        <w:t xml:space="preserve">in 1994 </w:t>
      </w:r>
      <w:r w:rsidR="009A7479" w:rsidRPr="002F2F6D">
        <w:rPr>
          <w:rFonts w:ascii="Arial" w:eastAsia="Cambria" w:hAnsi="Arial" w:cs="Times New Roman"/>
          <w:szCs w:val="24"/>
          <w:lang w:val="en-GB"/>
        </w:rPr>
        <w:t xml:space="preserve">from the University of Udine. </w:t>
      </w:r>
      <w:r w:rsidR="009A7479">
        <w:rPr>
          <w:rFonts w:ascii="Arial" w:eastAsia="Cambria" w:hAnsi="Arial" w:cs="Times New Roman"/>
          <w:szCs w:val="24"/>
          <w:lang w:val="en-GB"/>
        </w:rPr>
        <w:t xml:space="preserve">She </w:t>
      </w:r>
      <w:r w:rsidR="009A7479">
        <w:rPr>
          <w:rFonts w:ascii="Arial" w:hAnsi="Arial" w:cs="Arial"/>
          <w:bCs/>
          <w:lang w:val="en-US"/>
        </w:rPr>
        <w:t xml:space="preserve">spent two years in Berlin developing fruit-based products for yogurt manufacturers before returning to Italy </w:t>
      </w:r>
      <w:r w:rsidR="0088497C">
        <w:rPr>
          <w:rFonts w:ascii="Arial" w:hAnsi="Arial" w:cs="Arial"/>
          <w:bCs/>
          <w:lang w:val="en-US"/>
        </w:rPr>
        <w:t xml:space="preserve">in 1996 </w:t>
      </w:r>
      <w:r w:rsidR="00C046F4">
        <w:rPr>
          <w:rFonts w:ascii="Arial" w:hAnsi="Arial" w:cs="Arial"/>
          <w:bCs/>
          <w:lang w:val="en-US"/>
        </w:rPr>
        <w:t>to join</w:t>
      </w:r>
      <w:r w:rsidR="009A7479">
        <w:rPr>
          <w:rFonts w:ascii="Arial" w:hAnsi="Arial" w:cs="Arial"/>
          <w:bCs/>
          <w:lang w:val="en-US"/>
        </w:rPr>
        <w:t xml:space="preserve"> </w:t>
      </w:r>
      <w:proofErr w:type="spellStart"/>
      <w:r w:rsidR="009A7479">
        <w:rPr>
          <w:rFonts w:ascii="Arial" w:hAnsi="Arial" w:cs="Arial"/>
          <w:bCs/>
          <w:lang w:val="en-GB"/>
        </w:rPr>
        <w:t>Dr.</w:t>
      </w:r>
      <w:proofErr w:type="spellEnd"/>
      <w:r w:rsidR="009A7479">
        <w:rPr>
          <w:rFonts w:ascii="Arial" w:hAnsi="Arial" w:cs="Arial"/>
          <w:bCs/>
          <w:lang w:val="en-GB"/>
        </w:rPr>
        <w:t xml:space="preserve"> </w:t>
      </w:r>
      <w:proofErr w:type="spellStart"/>
      <w:r w:rsidR="009A7479">
        <w:rPr>
          <w:rFonts w:ascii="Arial" w:hAnsi="Arial" w:cs="Arial"/>
          <w:bCs/>
          <w:lang w:val="en-GB"/>
        </w:rPr>
        <w:t>Sch</w:t>
      </w:r>
      <w:r w:rsidR="009A7479" w:rsidRPr="00E13386">
        <w:rPr>
          <w:rFonts w:ascii="Arial" w:hAnsi="Arial" w:cs="Arial"/>
          <w:bCs/>
          <w:lang w:val="en-US"/>
        </w:rPr>
        <w:t>ä</w:t>
      </w:r>
      <w:r w:rsidR="009A7479">
        <w:rPr>
          <w:rFonts w:ascii="Arial" w:hAnsi="Arial" w:cs="Arial"/>
          <w:bCs/>
          <w:lang w:val="en-US"/>
        </w:rPr>
        <w:t>r</w:t>
      </w:r>
      <w:proofErr w:type="spellEnd"/>
      <w:r w:rsidR="000B39EE">
        <w:rPr>
          <w:rFonts w:ascii="Arial" w:hAnsi="Arial" w:cs="Arial"/>
          <w:bCs/>
          <w:lang w:val="en-US"/>
        </w:rPr>
        <w:t xml:space="preserve">. Today she </w:t>
      </w:r>
      <w:r w:rsidR="009A7479">
        <w:rPr>
          <w:rFonts w:ascii="Arial" w:hAnsi="Arial" w:cs="Arial"/>
          <w:bCs/>
          <w:lang w:val="en-US"/>
        </w:rPr>
        <w:t xml:space="preserve">heads </w:t>
      </w:r>
      <w:r w:rsidR="006A764A">
        <w:rPr>
          <w:rFonts w:ascii="Arial" w:hAnsi="Arial" w:cs="Arial"/>
          <w:bCs/>
          <w:lang w:val="en-US"/>
        </w:rPr>
        <w:t xml:space="preserve">the </w:t>
      </w:r>
      <w:r w:rsidR="008030D5" w:rsidRPr="002F2F6D">
        <w:rPr>
          <w:rFonts w:ascii="Arial" w:eastAsia="Cambria" w:hAnsi="Arial" w:cs="Times New Roman"/>
          <w:szCs w:val="24"/>
          <w:lang w:val="en-GB"/>
        </w:rPr>
        <w:t>R&amp;D d</w:t>
      </w:r>
      <w:r w:rsidR="008030D5">
        <w:rPr>
          <w:rFonts w:ascii="Arial" w:eastAsia="Cambria" w:hAnsi="Arial" w:cs="Times New Roman"/>
          <w:szCs w:val="24"/>
          <w:lang w:val="en-GB"/>
        </w:rPr>
        <w:t xml:space="preserve">epartment and is on </w:t>
      </w:r>
      <w:r w:rsidR="000B39EE">
        <w:rPr>
          <w:rFonts w:ascii="Arial" w:eastAsia="Cambria" w:hAnsi="Arial" w:cs="Times New Roman"/>
          <w:szCs w:val="24"/>
          <w:lang w:val="en-GB"/>
        </w:rPr>
        <w:t xml:space="preserve">the company’s </w:t>
      </w:r>
      <w:r w:rsidR="008030D5" w:rsidRPr="002F2F6D">
        <w:rPr>
          <w:rFonts w:ascii="Arial" w:eastAsia="Cambria" w:hAnsi="Arial" w:cs="Times New Roman"/>
          <w:szCs w:val="24"/>
          <w:lang w:val="en-GB"/>
        </w:rPr>
        <w:t>executive board.</w:t>
      </w:r>
      <w:r w:rsidR="008030D5">
        <w:rPr>
          <w:rFonts w:ascii="Arial" w:eastAsia="Cambria" w:hAnsi="Arial" w:cs="Times New Roman"/>
          <w:szCs w:val="24"/>
          <w:lang w:val="en-GB"/>
        </w:rPr>
        <w:t xml:space="preserve"> </w:t>
      </w:r>
      <w:r w:rsidR="00A63DC8">
        <w:rPr>
          <w:rFonts w:ascii="Arial" w:hAnsi="Arial" w:cs="Arial"/>
          <w:bCs/>
          <w:lang w:val="en-US"/>
        </w:rPr>
        <w:t xml:space="preserve"> </w:t>
      </w:r>
    </w:p>
    <w:p w14:paraId="700FB604" w14:textId="18B98B6D" w:rsidR="00D069F9" w:rsidRPr="008F109E" w:rsidRDefault="00D069F9" w:rsidP="00D069F9">
      <w:pPr>
        <w:spacing w:line="360" w:lineRule="auto"/>
        <w:rPr>
          <w:rFonts w:ascii="Arial" w:hAnsi="Arial" w:cs="Arial"/>
          <w:bCs/>
          <w:lang w:val="en-US"/>
        </w:rPr>
      </w:pPr>
      <w:proofErr w:type="spellStart"/>
      <w:r w:rsidRPr="00226DE4">
        <w:rPr>
          <w:rFonts w:ascii="Arial" w:hAnsi="Arial" w:cs="Arial"/>
          <w:bCs/>
          <w:lang w:val="en-US"/>
        </w:rPr>
        <w:t>Ombretta</w:t>
      </w:r>
      <w:proofErr w:type="spellEnd"/>
      <w:r w:rsidRPr="00226DE4">
        <w:rPr>
          <w:rFonts w:ascii="Arial" w:hAnsi="Arial" w:cs="Arial"/>
          <w:bCs/>
          <w:lang w:val="en-US"/>
        </w:rPr>
        <w:t xml:space="preserve"> </w:t>
      </w:r>
      <w:proofErr w:type="spellStart"/>
      <w:r w:rsidRPr="00226DE4">
        <w:rPr>
          <w:rFonts w:ascii="Arial" w:hAnsi="Arial" w:cs="Arial"/>
          <w:bCs/>
          <w:lang w:val="en-US"/>
        </w:rPr>
        <w:t>Polenghi</w:t>
      </w:r>
      <w:proofErr w:type="spellEnd"/>
      <w:r w:rsidRPr="00226DE4">
        <w:rPr>
          <w:rFonts w:ascii="Arial" w:hAnsi="Arial" w:cs="Arial"/>
          <w:bCs/>
          <w:lang w:val="en-US"/>
        </w:rPr>
        <w:t xml:space="preserve"> combined her interests in nutrition and great-tasting cuisine while earning her master's degree in Food Science and Technology from the University of Udine – beginning the same year that </w:t>
      </w:r>
      <w:proofErr w:type="spellStart"/>
      <w:r w:rsidRPr="00226DE4">
        <w:rPr>
          <w:rFonts w:ascii="Arial" w:hAnsi="Arial" w:cs="Arial"/>
          <w:bCs/>
          <w:lang w:val="en-US"/>
        </w:rPr>
        <w:t>Cerne</w:t>
      </w:r>
      <w:proofErr w:type="spellEnd"/>
      <w:r w:rsidRPr="00226DE4">
        <w:rPr>
          <w:rFonts w:ascii="Arial" w:hAnsi="Arial" w:cs="Arial"/>
          <w:bCs/>
          <w:lang w:val="en-US"/>
        </w:rPr>
        <w:t xml:space="preserve"> graduated. After joining Dr. </w:t>
      </w:r>
      <w:proofErr w:type="spellStart"/>
      <w:r w:rsidRPr="00226DE4">
        <w:rPr>
          <w:rFonts w:ascii="Arial" w:hAnsi="Arial" w:cs="Arial"/>
          <w:bCs/>
          <w:lang w:val="en-US"/>
        </w:rPr>
        <w:t>Schär</w:t>
      </w:r>
      <w:proofErr w:type="spellEnd"/>
      <w:r w:rsidRPr="00226DE4">
        <w:rPr>
          <w:rFonts w:ascii="Arial" w:hAnsi="Arial" w:cs="Arial"/>
          <w:bCs/>
          <w:lang w:val="en-US"/>
        </w:rPr>
        <w:t xml:space="preserve"> in 2002, she rose from R&amp;D researcher to department manager of research and innovation. </w:t>
      </w:r>
      <w:r w:rsidR="00792A91" w:rsidRPr="00226DE4">
        <w:rPr>
          <w:rFonts w:ascii="Arial" w:hAnsi="Arial" w:cs="Arial"/>
          <w:bCs/>
          <w:lang w:val="en-US"/>
        </w:rPr>
        <w:t xml:space="preserve">Today </w:t>
      </w:r>
      <w:proofErr w:type="spellStart"/>
      <w:r w:rsidR="00792A91" w:rsidRPr="00226DE4">
        <w:rPr>
          <w:rFonts w:ascii="Arial" w:hAnsi="Arial" w:cs="Arial"/>
          <w:bCs/>
          <w:lang w:val="en-US"/>
        </w:rPr>
        <w:t>Polenghi</w:t>
      </w:r>
      <w:proofErr w:type="spellEnd"/>
      <w:r w:rsidR="00792A91" w:rsidRPr="00226DE4">
        <w:rPr>
          <w:rFonts w:ascii="Arial" w:hAnsi="Arial" w:cs="Arial"/>
          <w:bCs/>
          <w:lang w:val="en-US"/>
        </w:rPr>
        <w:t xml:space="preserve"> </w:t>
      </w:r>
      <w:r w:rsidRPr="00226DE4">
        <w:rPr>
          <w:rFonts w:ascii="Arial" w:hAnsi="Arial" w:cs="Arial"/>
          <w:bCs/>
          <w:lang w:val="en-US"/>
        </w:rPr>
        <w:t>finds time to juggle her research of gluten-free and nutritional products with family life, which includes home-cooked meals.</w:t>
      </w:r>
      <w:r w:rsidRPr="008F109E">
        <w:rPr>
          <w:rFonts w:ascii="Arial" w:hAnsi="Arial" w:cs="Arial"/>
          <w:bCs/>
          <w:lang w:val="en-US"/>
        </w:rPr>
        <w:t xml:space="preserve">  </w:t>
      </w:r>
    </w:p>
    <w:p w14:paraId="39CF2D91" w14:textId="77777777" w:rsidR="00C30E9A" w:rsidRDefault="00C30E9A" w:rsidP="00374DD1">
      <w:pPr>
        <w:spacing w:line="360" w:lineRule="auto"/>
        <w:rPr>
          <w:rFonts w:ascii="Arial" w:hAnsi="Arial" w:cs="Arial"/>
          <w:lang w:val="en-GB"/>
        </w:rPr>
      </w:pPr>
    </w:p>
    <w:p w14:paraId="7909EB11" w14:textId="13113F6A" w:rsidR="00A67E60" w:rsidRPr="00A67E60"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8"/>
          <w:szCs w:val="28"/>
          <w:lang w:val="en-GB"/>
        </w:rPr>
      </w:pPr>
      <w:r w:rsidRPr="00A67E60">
        <w:rPr>
          <w:rFonts w:ascii="Arial" w:hAnsi="Arial" w:cs="Arial"/>
          <w:b/>
          <w:sz w:val="28"/>
          <w:szCs w:val="28"/>
          <w:lang w:val="en-GB"/>
        </w:rPr>
        <w:t>Additional resources</w:t>
      </w:r>
    </w:p>
    <w:p w14:paraId="51390212" w14:textId="77777777" w:rsidR="00A67E60"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p>
    <w:p w14:paraId="0C8BEAA2" w14:textId="66F36385" w:rsidR="00A67E60" w:rsidRDefault="003015F6"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hyperlink r:id="rId11" w:history="1">
        <w:r w:rsidR="00D069F9" w:rsidRPr="007B585A">
          <w:rPr>
            <w:rStyle w:val="Hyperlink"/>
            <w:rFonts w:ascii="Arial" w:hAnsi="Arial" w:cs="Arial"/>
            <w:b/>
            <w:sz w:val="24"/>
            <w:szCs w:val="24"/>
            <w:lang w:val="en-GB"/>
          </w:rPr>
          <w:t>Video and photo material</w:t>
        </w:r>
      </w:hyperlink>
      <w:r w:rsidR="00A67E60">
        <w:rPr>
          <w:rFonts w:ascii="Arial" w:hAnsi="Arial" w:cs="Arial"/>
          <w:b/>
          <w:sz w:val="24"/>
          <w:szCs w:val="24"/>
          <w:lang w:val="en-GB"/>
        </w:rPr>
        <w:t xml:space="preserve"> </w:t>
      </w:r>
    </w:p>
    <w:p w14:paraId="38E2A0D0" w14:textId="77777777" w:rsidR="00A0174A" w:rsidRDefault="00A0174A"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p>
    <w:p w14:paraId="3018B600" w14:textId="36D9C614" w:rsidR="00A67E60" w:rsidRPr="00DE45BE" w:rsidRDefault="00DE45BE" w:rsidP="00374DD1">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b/>
          <w:sz w:val="24"/>
          <w:szCs w:val="24"/>
          <w:lang w:val="en-GB"/>
        </w:rPr>
      </w:pPr>
      <w:r>
        <w:rPr>
          <w:rFonts w:ascii="Arial" w:hAnsi="Arial" w:cs="Arial"/>
          <w:b/>
          <w:sz w:val="24"/>
          <w:szCs w:val="24"/>
          <w:lang w:val="en-GB"/>
        </w:rPr>
        <w:fldChar w:fldCharType="begin"/>
      </w:r>
      <w:r>
        <w:rPr>
          <w:rFonts w:ascii="Arial" w:hAnsi="Arial" w:cs="Arial"/>
          <w:b/>
          <w:sz w:val="24"/>
          <w:szCs w:val="24"/>
          <w:lang w:val="en-GB"/>
        </w:rPr>
        <w:instrText xml:space="preserve"> HYPERLINK "http://www.epo.org/learning-events/european-inventor/finalists/2016/cerne.html" </w:instrText>
      </w:r>
      <w:r>
        <w:rPr>
          <w:rFonts w:ascii="Arial" w:hAnsi="Arial" w:cs="Arial"/>
          <w:b/>
          <w:sz w:val="24"/>
          <w:szCs w:val="24"/>
          <w:lang w:val="en-GB"/>
        </w:rPr>
        <w:fldChar w:fldCharType="separate"/>
      </w:r>
      <w:r w:rsidR="00A67E60" w:rsidRPr="00DE45BE">
        <w:rPr>
          <w:rStyle w:val="Hyperlink"/>
          <w:rFonts w:ascii="Arial" w:hAnsi="Arial" w:cs="Arial"/>
          <w:b/>
          <w:sz w:val="24"/>
          <w:szCs w:val="24"/>
          <w:lang w:val="en-GB"/>
        </w:rPr>
        <w:t>Read more about the inventor</w:t>
      </w:r>
      <w:r w:rsidR="00E264DF" w:rsidRPr="00DE45BE">
        <w:rPr>
          <w:rStyle w:val="Hyperlink"/>
          <w:rFonts w:ascii="Arial" w:hAnsi="Arial" w:cs="Arial"/>
          <w:b/>
          <w:sz w:val="24"/>
          <w:szCs w:val="24"/>
          <w:lang w:val="en-GB"/>
        </w:rPr>
        <w:t xml:space="preserve"> </w:t>
      </w:r>
    </w:p>
    <w:p w14:paraId="40B30369" w14:textId="70A02B20" w:rsidR="00A67E60" w:rsidRPr="00E73FEF" w:rsidRDefault="00DE45BE" w:rsidP="00374DD1">
      <w:pPr>
        <w:pBdr>
          <w:top w:val="single" w:sz="4" w:space="1" w:color="auto"/>
          <w:left w:val="single" w:sz="4" w:space="4" w:color="auto"/>
          <w:bottom w:val="single" w:sz="4" w:space="1" w:color="auto"/>
          <w:right w:val="single" w:sz="4" w:space="4" w:color="auto"/>
        </w:pBdr>
        <w:rPr>
          <w:rFonts w:ascii="Arial" w:hAnsi="Arial" w:cs="Arial"/>
          <w:b/>
          <w:bCs/>
          <w:lang w:val="en-US"/>
        </w:rPr>
      </w:pPr>
      <w:r>
        <w:rPr>
          <w:rFonts w:ascii="Arial" w:hAnsi="Arial" w:cs="Arial"/>
          <w:b/>
          <w:sz w:val="24"/>
          <w:szCs w:val="24"/>
          <w:lang w:val="en-GB"/>
        </w:rPr>
        <w:fldChar w:fldCharType="end"/>
      </w:r>
      <w:r w:rsidR="00A67E60">
        <w:rPr>
          <w:rFonts w:ascii="Arial" w:hAnsi="Arial" w:cs="Arial"/>
          <w:b/>
          <w:sz w:val="24"/>
          <w:szCs w:val="24"/>
          <w:lang w:val="en-GB"/>
        </w:rPr>
        <w:br/>
      </w:r>
      <w:r w:rsidR="00A67E60" w:rsidRPr="00383871">
        <w:rPr>
          <w:rFonts w:ascii="Arial" w:hAnsi="Arial" w:cs="Arial"/>
          <w:b/>
          <w:sz w:val="24"/>
          <w:szCs w:val="24"/>
          <w:lang w:val="en-GB"/>
        </w:rPr>
        <w:t>View the patent:</w:t>
      </w:r>
      <w:hyperlink r:id="rId12" w:history="1">
        <w:r w:rsidR="00A67E60" w:rsidRPr="00783825">
          <w:rPr>
            <w:rStyle w:val="Hyperlink"/>
            <w:rFonts w:ascii="Arial" w:hAnsi="Arial" w:cs="Arial"/>
            <w:lang w:val="en-GB"/>
          </w:rPr>
          <w:t xml:space="preserve"> </w:t>
        </w:r>
        <w:r w:rsidR="00783825" w:rsidRPr="00783825">
          <w:rPr>
            <w:rStyle w:val="Hyperlink"/>
            <w:rFonts w:ascii="Arial" w:hAnsi="Arial" w:cs="Arial"/>
            <w:b/>
            <w:bCs/>
            <w:lang w:val="en-US"/>
          </w:rPr>
          <w:t>EP2401920</w:t>
        </w:r>
      </w:hyperlink>
    </w:p>
    <w:p w14:paraId="720A6330" w14:textId="77777777" w:rsidR="00783825" w:rsidRDefault="00783825" w:rsidP="00374DD1">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p>
    <w:p w14:paraId="138C1D7B" w14:textId="0153A0AC" w:rsidR="00783825" w:rsidRDefault="00783825" w:rsidP="00374DD1">
      <w:pPr>
        <w:pBdr>
          <w:top w:val="single" w:sz="4" w:space="1" w:color="auto"/>
          <w:left w:val="single" w:sz="4" w:space="4" w:color="auto"/>
          <w:bottom w:val="single" w:sz="4" w:space="1" w:color="auto"/>
          <w:right w:val="single" w:sz="4" w:space="4" w:color="auto"/>
        </w:pBdr>
        <w:rPr>
          <w:rFonts w:ascii="Arial" w:eastAsia="Calibri" w:hAnsi="Arial" w:cs="Arial"/>
          <w:b/>
          <w:sz w:val="24"/>
          <w:lang w:val="en-GB"/>
        </w:rPr>
      </w:pPr>
      <w:r>
        <w:rPr>
          <w:rFonts w:ascii="Arial" w:eastAsia="Calibri" w:hAnsi="Arial" w:cs="Arial"/>
          <w:b/>
          <w:sz w:val="24"/>
          <w:lang w:val="en-GB"/>
        </w:rPr>
        <w:t>Sometimes simplicity is simply better</w:t>
      </w:r>
    </w:p>
    <w:p w14:paraId="2632095D" w14:textId="54D654C0" w:rsidR="00A67E60" w:rsidRDefault="00783825" w:rsidP="007B585A">
      <w:pPr>
        <w:pBdr>
          <w:top w:val="single" w:sz="4" w:space="1" w:color="auto"/>
          <w:left w:val="single" w:sz="4" w:space="4" w:color="auto"/>
          <w:bottom w:val="single" w:sz="4" w:space="1" w:color="auto"/>
          <w:right w:val="single" w:sz="4" w:space="4" w:color="auto"/>
        </w:pBdr>
        <w:rPr>
          <w:rStyle w:val="Hyperlink"/>
          <w:rFonts w:ascii="Arial" w:hAnsi="Arial" w:cs="Arial"/>
          <w:b/>
          <w:sz w:val="24"/>
          <w:szCs w:val="24"/>
          <w:lang w:val="en-GB"/>
        </w:rPr>
      </w:pPr>
      <w:r w:rsidRPr="00E73FEF">
        <w:rPr>
          <w:rFonts w:ascii="Arial" w:eastAsia="Calibri" w:hAnsi="Arial" w:cs="Arial"/>
          <w:sz w:val="24"/>
          <w:szCs w:val="24"/>
          <w:lang w:val="en-GB"/>
        </w:rPr>
        <w:t xml:space="preserve">The world of intellectual property isn’t only </w:t>
      </w:r>
      <w:r w:rsidR="00E73FEF" w:rsidRPr="00E73FEF">
        <w:rPr>
          <w:rFonts w:ascii="Arial" w:eastAsia="Calibri" w:hAnsi="Arial" w:cs="Arial"/>
          <w:sz w:val="24"/>
          <w:szCs w:val="24"/>
          <w:lang w:val="en-GB"/>
        </w:rPr>
        <w:t xml:space="preserve">about </w:t>
      </w:r>
      <w:r w:rsidRPr="00E73FEF">
        <w:rPr>
          <w:rFonts w:ascii="Arial" w:eastAsia="Calibri" w:hAnsi="Arial" w:cs="Arial"/>
          <w:sz w:val="24"/>
          <w:szCs w:val="24"/>
          <w:lang w:val="en-GB"/>
        </w:rPr>
        <w:t>high-tech and complex engineering, often simple</w:t>
      </w:r>
      <w:r w:rsidR="00E73FEF" w:rsidRPr="00E73FEF">
        <w:rPr>
          <w:rFonts w:ascii="Arial" w:eastAsia="Calibri" w:hAnsi="Arial" w:cs="Arial"/>
          <w:sz w:val="24"/>
          <w:szCs w:val="24"/>
          <w:lang w:val="en-GB"/>
        </w:rPr>
        <w:t xml:space="preserve"> inventions can have far-reaching effects</w:t>
      </w:r>
      <w:r w:rsidRPr="00E73FEF">
        <w:rPr>
          <w:rFonts w:ascii="Arial" w:eastAsia="Calibri" w:hAnsi="Arial" w:cs="Arial"/>
          <w:sz w:val="24"/>
          <w:szCs w:val="24"/>
          <w:lang w:val="en-GB"/>
        </w:rPr>
        <w:t>. Past European Inventor Award nominees with</w:t>
      </w:r>
      <w:r w:rsidR="00E73FEF" w:rsidRPr="00E73FEF">
        <w:rPr>
          <w:rFonts w:ascii="Arial" w:eastAsia="Calibri" w:hAnsi="Arial" w:cs="Arial"/>
          <w:sz w:val="24"/>
          <w:szCs w:val="24"/>
          <w:lang w:val="en-GB"/>
        </w:rPr>
        <w:t xml:space="preserve"> </w:t>
      </w:r>
      <w:r w:rsidRPr="00E73FEF">
        <w:rPr>
          <w:rFonts w:ascii="Arial" w:eastAsia="Calibri" w:hAnsi="Arial" w:cs="Arial"/>
          <w:sz w:val="24"/>
          <w:szCs w:val="24"/>
          <w:lang w:val="en-GB"/>
        </w:rPr>
        <w:t xml:space="preserve">elegantly simply innovations include: </w:t>
      </w:r>
      <w:hyperlink r:id="rId13" w:history="1">
        <w:r w:rsidRPr="00E73FEF">
          <w:rPr>
            <w:rStyle w:val="Hyperlink"/>
            <w:rFonts w:ascii="Arial" w:hAnsi="Arial" w:cs="Arial"/>
            <w:sz w:val="24"/>
            <w:szCs w:val="24"/>
            <w:lang w:val="en-US"/>
          </w:rPr>
          <w:t xml:space="preserve">Mario Moretti </w:t>
        </w:r>
        <w:proofErr w:type="spellStart"/>
        <w:r w:rsidRPr="00E73FEF">
          <w:rPr>
            <w:rStyle w:val="Hyperlink"/>
            <w:rFonts w:ascii="Arial" w:hAnsi="Arial" w:cs="Arial"/>
            <w:sz w:val="24"/>
            <w:szCs w:val="24"/>
            <w:lang w:val="en-US"/>
          </w:rPr>
          <w:t>Polegato</w:t>
        </w:r>
      </w:hyperlink>
      <w:r w:rsidRPr="00E73FEF">
        <w:rPr>
          <w:rFonts w:ascii="Arial" w:hAnsi="Arial" w:cs="Arial"/>
          <w:sz w:val="24"/>
          <w:szCs w:val="24"/>
          <w:lang w:val="en-US"/>
        </w:rPr>
        <w:t>’s</w:t>
      </w:r>
      <w:proofErr w:type="spellEnd"/>
      <w:r w:rsidRPr="00E73FEF">
        <w:rPr>
          <w:rFonts w:ascii="Arial" w:hAnsi="Arial" w:cs="Arial"/>
          <w:sz w:val="24"/>
          <w:szCs w:val="24"/>
          <w:lang w:val="en-US"/>
        </w:rPr>
        <w:t xml:space="preserve"> </w:t>
      </w:r>
      <w:r w:rsidRPr="00E73FEF">
        <w:rPr>
          <w:rFonts w:ascii="Arial" w:eastAsia="Calibri" w:hAnsi="Arial" w:cs="Arial"/>
          <w:sz w:val="24"/>
          <w:szCs w:val="24"/>
          <w:lang w:val="en-GB"/>
        </w:rPr>
        <w:t>breathable shoes,</w:t>
      </w:r>
      <w:r w:rsidRPr="00E73FEF">
        <w:rPr>
          <w:rFonts w:ascii="Arial" w:hAnsi="Arial" w:cs="Arial"/>
          <w:sz w:val="24"/>
          <w:szCs w:val="24"/>
          <w:lang w:val="en-US"/>
        </w:rPr>
        <w:t xml:space="preserve"> </w:t>
      </w:r>
      <w:hyperlink r:id="rId14" w:history="1">
        <w:r w:rsidRPr="00E73FEF">
          <w:rPr>
            <w:rStyle w:val="Hyperlink"/>
            <w:rFonts w:ascii="Arial" w:hAnsi="Arial" w:cs="Arial"/>
            <w:bCs/>
            <w:sz w:val="24"/>
            <w:szCs w:val="24"/>
            <w:lang w:val="en-US"/>
          </w:rPr>
          <w:t xml:space="preserve">Claus </w:t>
        </w:r>
        <w:proofErr w:type="spellStart"/>
        <w:r w:rsidRPr="00E73FEF">
          <w:rPr>
            <w:rStyle w:val="Hyperlink"/>
            <w:rFonts w:ascii="Arial" w:hAnsi="Arial" w:cs="Arial"/>
            <w:bCs/>
            <w:sz w:val="24"/>
            <w:szCs w:val="24"/>
            <w:lang w:val="en-US"/>
          </w:rPr>
          <w:t>Hämmerle</w:t>
        </w:r>
        <w:proofErr w:type="spellEnd"/>
        <w:r w:rsidRPr="00E73FEF">
          <w:rPr>
            <w:rStyle w:val="Hyperlink"/>
            <w:rFonts w:ascii="Arial" w:hAnsi="Arial" w:cs="Arial"/>
            <w:bCs/>
            <w:sz w:val="24"/>
            <w:szCs w:val="24"/>
            <w:lang w:val="en-US"/>
          </w:rPr>
          <w:t xml:space="preserve"> and Klaus </w:t>
        </w:r>
        <w:proofErr w:type="spellStart"/>
        <w:r w:rsidRPr="00E73FEF">
          <w:rPr>
            <w:rStyle w:val="Hyperlink"/>
            <w:rFonts w:ascii="Arial" w:hAnsi="Arial" w:cs="Arial"/>
            <w:bCs/>
            <w:sz w:val="24"/>
            <w:szCs w:val="24"/>
            <w:lang w:val="en-US"/>
          </w:rPr>
          <w:t>Brüstle’s</w:t>
        </w:r>
        <w:proofErr w:type="spellEnd"/>
      </w:hyperlink>
      <w:r w:rsidRPr="00E73FEF">
        <w:rPr>
          <w:rFonts w:ascii="Arial" w:hAnsi="Arial" w:cs="Arial"/>
          <w:b/>
          <w:bCs/>
          <w:sz w:val="24"/>
          <w:szCs w:val="24"/>
          <w:lang w:val="en-US"/>
        </w:rPr>
        <w:t xml:space="preserve"> </w:t>
      </w:r>
      <w:proofErr w:type="spellStart"/>
      <w:r w:rsidRPr="00E73FEF">
        <w:rPr>
          <w:rFonts w:ascii="Arial" w:eastAsia="Calibri" w:hAnsi="Arial" w:cs="Arial"/>
          <w:sz w:val="24"/>
          <w:szCs w:val="24"/>
          <w:lang w:val="en-GB"/>
        </w:rPr>
        <w:t>bluemotion</w:t>
      </w:r>
      <w:proofErr w:type="spellEnd"/>
      <w:r w:rsidRPr="00E73FEF">
        <w:rPr>
          <w:rFonts w:ascii="Arial" w:eastAsia="Calibri" w:hAnsi="Arial" w:cs="Arial"/>
          <w:sz w:val="24"/>
          <w:szCs w:val="24"/>
          <w:lang w:val="en-GB"/>
        </w:rPr>
        <w:t xml:space="preserve"> cabinet hinges </w:t>
      </w:r>
      <w:r w:rsidRPr="00E73FEF">
        <w:rPr>
          <w:rFonts w:ascii="Arial" w:eastAsia="Calibri" w:hAnsi="Arial" w:cs="Arial"/>
          <w:sz w:val="24"/>
          <w:szCs w:val="24"/>
          <w:lang w:val="en-GB"/>
        </w:rPr>
        <w:lastRenderedPageBreak/>
        <w:t xml:space="preserve">and </w:t>
      </w:r>
      <w:hyperlink r:id="rId15" w:history="1">
        <w:r w:rsidRPr="00E73FEF">
          <w:rPr>
            <w:rStyle w:val="Hyperlink"/>
            <w:rFonts w:ascii="Arial" w:eastAsia="Calibri" w:hAnsi="Arial" w:cs="Arial"/>
            <w:sz w:val="24"/>
            <w:szCs w:val="24"/>
            <w:lang w:val="en-GB"/>
          </w:rPr>
          <w:t>Joshua Silver’s</w:t>
        </w:r>
      </w:hyperlink>
      <w:r w:rsidRPr="00E73FEF">
        <w:rPr>
          <w:rFonts w:ascii="Arial" w:eastAsia="Calibri" w:hAnsi="Arial" w:cs="Arial"/>
          <w:sz w:val="24"/>
          <w:szCs w:val="24"/>
          <w:lang w:val="en-GB"/>
        </w:rPr>
        <w:t xml:space="preserve"> adjustable eyeglasses</w:t>
      </w:r>
      <w:r w:rsidR="000F7341" w:rsidRPr="007B585A">
        <w:rPr>
          <w:lang w:val="en-GB"/>
        </w:rPr>
        <w:t xml:space="preserve">. </w:t>
      </w:r>
      <w:hyperlink r:id="rId16" w:history="1">
        <w:r w:rsidRPr="00E73FEF">
          <w:rPr>
            <w:rStyle w:val="Hyperlink"/>
            <w:rFonts w:ascii="Arial" w:hAnsi="Arial" w:cs="Arial"/>
            <w:b/>
            <w:sz w:val="24"/>
            <w:szCs w:val="24"/>
            <w:lang w:val="en-GB"/>
          </w:rPr>
          <w:t xml:space="preserve">Read more about </w:t>
        </w:r>
        <w:r w:rsidR="00E73FEF" w:rsidRPr="00E73FEF">
          <w:rPr>
            <w:rStyle w:val="Hyperlink"/>
            <w:rFonts w:ascii="Arial" w:hAnsi="Arial" w:cs="Arial"/>
            <w:b/>
            <w:sz w:val="24"/>
            <w:szCs w:val="24"/>
            <w:lang w:val="en-GB"/>
          </w:rPr>
          <w:t>"</w:t>
        </w:r>
        <w:r w:rsidRPr="00E73FEF">
          <w:rPr>
            <w:rStyle w:val="Hyperlink"/>
            <w:rFonts w:ascii="Arial" w:hAnsi="Arial" w:cs="Arial"/>
            <w:b/>
            <w:sz w:val="24"/>
            <w:szCs w:val="24"/>
            <w:lang w:val="en-GB"/>
          </w:rPr>
          <w:t>simply brilliant</w:t>
        </w:r>
        <w:r w:rsidR="00E73FEF" w:rsidRPr="00E73FEF">
          <w:rPr>
            <w:rStyle w:val="Hyperlink"/>
            <w:rFonts w:ascii="Arial" w:hAnsi="Arial" w:cs="Arial"/>
            <w:b/>
            <w:sz w:val="24"/>
            <w:szCs w:val="24"/>
            <w:lang w:val="en-GB"/>
          </w:rPr>
          <w:t xml:space="preserve">" </w:t>
        </w:r>
        <w:r w:rsidRPr="00E73FEF">
          <w:rPr>
            <w:rStyle w:val="Hyperlink"/>
            <w:rFonts w:ascii="Arial" w:hAnsi="Arial" w:cs="Arial"/>
            <w:b/>
            <w:sz w:val="24"/>
            <w:szCs w:val="24"/>
            <w:lang w:val="en-GB"/>
          </w:rPr>
          <w:t>innovations</w:t>
        </w:r>
        <w:r w:rsidR="00E73FEF" w:rsidRPr="00E73FEF">
          <w:rPr>
            <w:rStyle w:val="Hyperlink"/>
            <w:rFonts w:ascii="Arial" w:hAnsi="Arial" w:cs="Arial"/>
            <w:b/>
            <w:sz w:val="24"/>
            <w:szCs w:val="24"/>
            <w:lang w:val="en-GB"/>
          </w:rPr>
          <w:t>.</w:t>
        </w:r>
        <w:r w:rsidRPr="00E73FEF">
          <w:rPr>
            <w:rStyle w:val="Hyperlink"/>
            <w:rFonts w:ascii="Arial" w:hAnsi="Arial" w:cs="Arial"/>
            <w:b/>
            <w:sz w:val="24"/>
            <w:szCs w:val="24"/>
            <w:lang w:val="en-GB"/>
          </w:rPr>
          <w:t xml:space="preserve"> </w:t>
        </w:r>
      </w:hyperlink>
      <w:r w:rsidRPr="00E73FEF">
        <w:rPr>
          <w:rStyle w:val="Hyperlink"/>
          <w:rFonts w:ascii="Arial" w:hAnsi="Arial" w:cs="Arial"/>
          <w:b/>
          <w:sz w:val="24"/>
          <w:szCs w:val="24"/>
          <w:lang w:val="en-GB"/>
        </w:rPr>
        <w:t xml:space="preserve"> </w:t>
      </w:r>
    </w:p>
    <w:p w14:paraId="347E968F" w14:textId="77777777" w:rsidR="00E73FEF" w:rsidRPr="00E73FEF" w:rsidRDefault="00E73FEF" w:rsidP="00374DD1">
      <w:pPr>
        <w:pBdr>
          <w:top w:val="single" w:sz="4" w:space="1" w:color="auto"/>
          <w:left w:val="single" w:sz="4" w:space="4" w:color="auto"/>
          <w:bottom w:val="single" w:sz="4" w:space="1" w:color="auto"/>
          <w:right w:val="single" w:sz="4" w:space="4" w:color="auto"/>
        </w:pBdr>
        <w:spacing w:line="360" w:lineRule="auto"/>
        <w:rPr>
          <w:rStyle w:val="Hyperlink"/>
          <w:lang w:val="en-GB"/>
        </w:rPr>
      </w:pPr>
    </w:p>
    <w:p w14:paraId="6A373ACD" w14:textId="2B55F84A" w:rsidR="006A3A47" w:rsidRDefault="006A3A47" w:rsidP="006A3A47">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p>
    <w:p w14:paraId="63D7B4B8" w14:textId="77777777" w:rsidR="006A3A47" w:rsidRDefault="003015F6" w:rsidP="006A3A47">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hyperlink r:id="rId17" w:history="1">
        <w:r w:rsidR="006A3A47">
          <w:rPr>
            <w:rStyle w:val="Hyperlink"/>
            <w:rFonts w:ascii="Arial" w:hAnsi="Arial" w:cs="Arial"/>
            <w:b/>
            <w:sz w:val="24"/>
            <w:szCs w:val="24"/>
            <w:lang w:val="en-GB"/>
          </w:rPr>
          <w:t>About the European Inventor Award</w:t>
        </w:r>
      </w:hyperlink>
    </w:p>
    <w:p w14:paraId="3F416E24" w14:textId="2329AACB" w:rsidR="00E73FEF" w:rsidRPr="00F35E63" w:rsidRDefault="00E73FEF" w:rsidP="00E73FEF">
      <w:pPr>
        <w:pBdr>
          <w:top w:val="single" w:sz="4" w:space="1" w:color="auto"/>
          <w:left w:val="single" w:sz="4" w:space="4" w:color="auto"/>
          <w:bottom w:val="single" w:sz="4" w:space="1" w:color="auto"/>
          <w:right w:val="single" w:sz="4" w:space="4" w:color="auto"/>
        </w:pBdr>
        <w:spacing w:line="360" w:lineRule="auto"/>
        <w:rPr>
          <w:lang w:val="en-US"/>
        </w:rPr>
      </w:pPr>
    </w:p>
    <w:p w14:paraId="4C2B23F2" w14:textId="77777777" w:rsidR="00E73FEF" w:rsidRPr="00383871" w:rsidRDefault="003015F6" w:rsidP="00E73FEF">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hyperlink r:id="rId18" w:history="1">
        <w:r w:rsidR="00E73FEF" w:rsidRPr="00DC3D8C">
          <w:rPr>
            <w:rStyle w:val="Hyperlink"/>
            <w:rFonts w:ascii="Arial" w:hAnsi="Arial" w:cs="Arial"/>
            <w:b/>
            <w:sz w:val="24"/>
            <w:szCs w:val="24"/>
            <w:lang w:val="en-GB"/>
          </w:rPr>
          <w:t>About the European Patent Office (EPO)</w:t>
        </w:r>
      </w:hyperlink>
      <w:r w:rsidR="00E73FEF">
        <w:rPr>
          <w:rFonts w:ascii="Arial" w:hAnsi="Arial" w:cs="Arial"/>
          <w:b/>
          <w:bCs/>
          <w:sz w:val="24"/>
          <w:szCs w:val="24"/>
          <w:lang w:val="en"/>
        </w:rPr>
        <w:t xml:space="preserve"> </w:t>
      </w:r>
    </w:p>
    <w:p w14:paraId="06E63B0A" w14:textId="77777777" w:rsidR="00A67E60" w:rsidRPr="00E73FEF"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p>
    <w:p w14:paraId="4973A734" w14:textId="5845C121" w:rsidR="00A67E60" w:rsidRPr="007F0B95"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r w:rsidRPr="007F0B95">
        <w:rPr>
          <w:rFonts w:ascii="Arial" w:hAnsi="Arial" w:cs="Arial"/>
          <w:b/>
          <w:sz w:val="24"/>
          <w:szCs w:val="24"/>
          <w:lang w:val="en-US"/>
        </w:rPr>
        <w:t>Contacts</w:t>
      </w:r>
      <w:r w:rsidR="00D069F9">
        <w:rPr>
          <w:rFonts w:ascii="Arial" w:hAnsi="Arial" w:cs="Arial"/>
          <w:b/>
          <w:sz w:val="24"/>
          <w:szCs w:val="24"/>
          <w:lang w:val="en-US"/>
        </w:rPr>
        <w:t xml:space="preserve"> at the </w:t>
      </w:r>
      <w:r w:rsidR="00D069F9" w:rsidRPr="00D069F9">
        <w:rPr>
          <w:rFonts w:ascii="Arial" w:hAnsi="Arial" w:cs="Arial"/>
          <w:b/>
          <w:sz w:val="24"/>
          <w:szCs w:val="24"/>
          <w:lang w:val="en-US"/>
        </w:rPr>
        <w:t>European Patent Office</w:t>
      </w:r>
      <w:r w:rsidR="00D069F9">
        <w:rPr>
          <w:rFonts w:ascii="Arial" w:hAnsi="Arial" w:cs="Arial"/>
          <w:b/>
          <w:sz w:val="24"/>
          <w:szCs w:val="24"/>
          <w:lang w:val="en-US"/>
        </w:rPr>
        <w:t xml:space="preserve"> in Munich, Germany</w:t>
      </w:r>
      <w:r w:rsidRPr="007F0B95">
        <w:rPr>
          <w:rFonts w:ascii="Arial" w:hAnsi="Arial" w:cs="Arial"/>
          <w:b/>
          <w:sz w:val="24"/>
          <w:szCs w:val="24"/>
          <w:lang w:val="en-US"/>
        </w:rPr>
        <w:t>:</w:t>
      </w:r>
    </w:p>
    <w:p w14:paraId="440DF609" w14:textId="77777777" w:rsidR="00D069F9" w:rsidRPr="007F0B95"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p>
    <w:p w14:paraId="66A49D9F" w14:textId="77777777" w:rsidR="00D069F9"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Jana Mittermaier</w:t>
      </w:r>
    </w:p>
    <w:p w14:paraId="543FBB3F" w14:textId="77777777" w:rsidR="00D069F9"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Director External Communication</w:t>
      </w:r>
    </w:p>
    <w:p w14:paraId="477D892E" w14:textId="66792B79" w:rsidR="00D069F9" w:rsidRPr="00E24A32"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br/>
      </w:r>
      <w:r w:rsidRPr="00E24A32">
        <w:rPr>
          <w:rFonts w:ascii="Arial" w:hAnsi="Arial" w:cs="Arial"/>
          <w:lang w:val="en-GB"/>
        </w:rPr>
        <w:t xml:space="preserve">Rainer Osterwalder </w:t>
      </w:r>
    </w:p>
    <w:p w14:paraId="3604814E" w14:textId="77777777" w:rsidR="00D069F9"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Press Spokesperson</w:t>
      </w:r>
    </w:p>
    <w:p w14:paraId="1025780A" w14:textId="77777777" w:rsidR="00D069F9"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14:paraId="0F7186DD" w14:textId="77777777" w:rsidR="00D069F9" w:rsidRPr="00ED77E4"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r w:rsidRPr="00ED77E4">
        <w:rPr>
          <w:rFonts w:ascii="Arial" w:hAnsi="Arial" w:cs="Arial"/>
          <w:lang w:val="it-IT"/>
        </w:rPr>
        <w:t xml:space="preserve">Tel. +49 (0)89 2399 1820 </w:t>
      </w:r>
    </w:p>
    <w:p w14:paraId="114F8F46" w14:textId="77777777" w:rsidR="00D069F9" w:rsidRPr="00ED77E4" w:rsidRDefault="00D069F9"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r w:rsidRPr="00ED77E4">
        <w:rPr>
          <w:rFonts w:ascii="Arial" w:hAnsi="Arial" w:cs="Arial"/>
          <w:lang w:val="it-IT"/>
        </w:rPr>
        <w:t>Mobile: +49 (0)163 8399527</w:t>
      </w:r>
    </w:p>
    <w:p w14:paraId="343832BE" w14:textId="77777777" w:rsidR="00D069F9" w:rsidRPr="00ED77E4" w:rsidRDefault="003015F6" w:rsidP="00D069F9">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color w:val="auto"/>
          <w:lang w:val="it-IT"/>
        </w:rPr>
      </w:pPr>
      <w:hyperlink r:id="rId19" w:history="1">
        <w:r w:rsidR="00D069F9" w:rsidRPr="00ED77E4">
          <w:rPr>
            <w:rStyle w:val="Hyperlink"/>
            <w:rFonts w:ascii="Arial" w:hAnsi="Arial" w:cs="Arial"/>
            <w:color w:val="auto"/>
            <w:lang w:val="it-IT"/>
          </w:rPr>
          <w:t>rosterwalder@epo.org</w:t>
        </w:r>
      </w:hyperlink>
    </w:p>
    <w:p w14:paraId="6AFF7358" w14:textId="77777777" w:rsidR="00D069F9" w:rsidRPr="00ED77E4" w:rsidRDefault="003015F6" w:rsidP="00D069F9">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hyperlink r:id="rId20" w:history="1">
        <w:r w:rsidR="00D069F9" w:rsidRPr="00ED77E4">
          <w:rPr>
            <w:rStyle w:val="Hyperlink"/>
            <w:rFonts w:ascii="Arial" w:hAnsi="Arial" w:cs="Arial"/>
            <w:lang w:val="it-IT"/>
          </w:rPr>
          <w:t>press@epo.org</w:t>
        </w:r>
      </w:hyperlink>
      <w:r w:rsidR="00D069F9" w:rsidRPr="00ED77E4">
        <w:rPr>
          <w:rFonts w:ascii="Arial" w:hAnsi="Arial" w:cs="Arial"/>
          <w:lang w:val="it-IT"/>
        </w:rPr>
        <w:t xml:space="preserve"> </w:t>
      </w:r>
    </w:p>
    <w:p w14:paraId="4C38021C" w14:textId="1DA93653" w:rsidR="00A67E60" w:rsidRPr="00ED77E4" w:rsidRDefault="00A67E60" w:rsidP="00062913">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color w:val="auto"/>
          <w:u w:val="none"/>
          <w:lang w:val="it-IT"/>
        </w:rPr>
      </w:pPr>
    </w:p>
    <w:sectPr w:rsidR="00A67E60" w:rsidRPr="00ED77E4">
      <w:headerReference w:type="default" r:id="rId21"/>
      <w:footerReference w:type="default" r:id="rId2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AF1C4" w15:done="0"/>
  <w15:commentEx w15:paraId="422C1B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2EF5F" w14:textId="77777777" w:rsidR="00630D92" w:rsidRDefault="00630D92" w:rsidP="00D64C48">
      <w:r>
        <w:separator/>
      </w:r>
    </w:p>
  </w:endnote>
  <w:endnote w:type="continuationSeparator" w:id="0">
    <w:p w14:paraId="68F78DDC" w14:textId="77777777" w:rsidR="00630D92" w:rsidRDefault="00630D92"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2128A9E3" w14:textId="5A0F3315" w:rsidR="00E13386" w:rsidRDefault="00E13386">
        <w:pPr>
          <w:pStyle w:val="Footer"/>
          <w:jc w:val="right"/>
        </w:pPr>
        <w:r>
          <w:fldChar w:fldCharType="begin"/>
        </w:r>
        <w:r>
          <w:instrText xml:space="preserve"> PAGE   \* MERGEFORMAT </w:instrText>
        </w:r>
        <w:r>
          <w:fldChar w:fldCharType="separate"/>
        </w:r>
        <w:r w:rsidR="003015F6">
          <w:rPr>
            <w:noProof/>
          </w:rPr>
          <w:t>2</w:t>
        </w:r>
        <w:r>
          <w:rPr>
            <w:noProof/>
          </w:rPr>
          <w:fldChar w:fldCharType="end"/>
        </w:r>
      </w:p>
    </w:sdtContent>
  </w:sdt>
  <w:p w14:paraId="152CE7F1" w14:textId="77777777" w:rsidR="00E13386" w:rsidRDefault="00E13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73F16" w14:textId="77777777" w:rsidR="00630D92" w:rsidRDefault="00630D92" w:rsidP="00D64C48">
      <w:r>
        <w:separator/>
      </w:r>
    </w:p>
  </w:footnote>
  <w:footnote w:type="continuationSeparator" w:id="0">
    <w:p w14:paraId="2C08FB18" w14:textId="77777777" w:rsidR="00630D92" w:rsidRDefault="00630D92"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B17E" w14:textId="77777777" w:rsidR="00E13386" w:rsidRPr="00D64C48" w:rsidRDefault="00E13386">
    <w:pPr>
      <w:pStyle w:val="Header"/>
      <w:rPr>
        <w:rFonts w:ascii="Arial" w:hAnsi="Arial" w:cs="Arial"/>
      </w:rPr>
    </w:pPr>
  </w:p>
  <w:p w14:paraId="0F00DB49" w14:textId="77777777" w:rsidR="00E13386" w:rsidRDefault="00E13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6">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2">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3"/>
  </w:num>
  <w:num w:numId="6">
    <w:abstractNumId w:val="12"/>
  </w:num>
  <w:num w:numId="7">
    <w:abstractNumId w:val="5"/>
  </w:num>
  <w:num w:numId="8">
    <w:abstractNumId w:val="11"/>
  </w:num>
  <w:num w:numId="9">
    <w:abstractNumId w:val="0"/>
  </w:num>
  <w:num w:numId="10">
    <w:abstractNumId w:val="13"/>
  </w:num>
  <w:num w:numId="11">
    <w:abstractNumId w:val="4"/>
  </w:num>
  <w:num w:numId="12">
    <w:abstractNumId w:val="9"/>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ler Sitte">
    <w15:presenceInfo w15:providerId="Windows Live" w15:userId="0639db029a28d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06BFE"/>
    <w:rsid w:val="000126E1"/>
    <w:rsid w:val="0001334B"/>
    <w:rsid w:val="000154EE"/>
    <w:rsid w:val="00015AA8"/>
    <w:rsid w:val="0002023F"/>
    <w:rsid w:val="00020B73"/>
    <w:rsid w:val="00023A2A"/>
    <w:rsid w:val="00024F28"/>
    <w:rsid w:val="0002574A"/>
    <w:rsid w:val="000258C5"/>
    <w:rsid w:val="00033759"/>
    <w:rsid w:val="00036C7A"/>
    <w:rsid w:val="00037400"/>
    <w:rsid w:val="00041574"/>
    <w:rsid w:val="000426D0"/>
    <w:rsid w:val="000439DF"/>
    <w:rsid w:val="00045E2D"/>
    <w:rsid w:val="000477B5"/>
    <w:rsid w:val="000508FE"/>
    <w:rsid w:val="00050C65"/>
    <w:rsid w:val="00052AB2"/>
    <w:rsid w:val="00052DD8"/>
    <w:rsid w:val="000556E9"/>
    <w:rsid w:val="000574F6"/>
    <w:rsid w:val="00060189"/>
    <w:rsid w:val="00062913"/>
    <w:rsid w:val="00063B87"/>
    <w:rsid w:val="000642F9"/>
    <w:rsid w:val="00064AF6"/>
    <w:rsid w:val="00070258"/>
    <w:rsid w:val="000712B7"/>
    <w:rsid w:val="00072AA7"/>
    <w:rsid w:val="00072DAA"/>
    <w:rsid w:val="000759E4"/>
    <w:rsid w:val="00075E07"/>
    <w:rsid w:val="00080BFD"/>
    <w:rsid w:val="00082DF3"/>
    <w:rsid w:val="000838AF"/>
    <w:rsid w:val="00084E93"/>
    <w:rsid w:val="00090594"/>
    <w:rsid w:val="00092B32"/>
    <w:rsid w:val="000A4D52"/>
    <w:rsid w:val="000A5DF5"/>
    <w:rsid w:val="000B39EE"/>
    <w:rsid w:val="000C4EF5"/>
    <w:rsid w:val="000C57B9"/>
    <w:rsid w:val="000C752B"/>
    <w:rsid w:val="000D3B1F"/>
    <w:rsid w:val="000D72BE"/>
    <w:rsid w:val="000E18E8"/>
    <w:rsid w:val="000E1EBC"/>
    <w:rsid w:val="000E3592"/>
    <w:rsid w:val="000E38FF"/>
    <w:rsid w:val="000E42C7"/>
    <w:rsid w:val="000E5DD5"/>
    <w:rsid w:val="000E645A"/>
    <w:rsid w:val="000E727F"/>
    <w:rsid w:val="000F06F5"/>
    <w:rsid w:val="000F0CCC"/>
    <w:rsid w:val="000F20C1"/>
    <w:rsid w:val="000F4947"/>
    <w:rsid w:val="000F5864"/>
    <w:rsid w:val="000F62B9"/>
    <w:rsid w:val="000F7341"/>
    <w:rsid w:val="00101876"/>
    <w:rsid w:val="00103F62"/>
    <w:rsid w:val="0010400B"/>
    <w:rsid w:val="001068DC"/>
    <w:rsid w:val="00113482"/>
    <w:rsid w:val="00114B76"/>
    <w:rsid w:val="00115F45"/>
    <w:rsid w:val="001163FA"/>
    <w:rsid w:val="001200F7"/>
    <w:rsid w:val="00124192"/>
    <w:rsid w:val="00126783"/>
    <w:rsid w:val="001274B6"/>
    <w:rsid w:val="00127F95"/>
    <w:rsid w:val="00132BD5"/>
    <w:rsid w:val="00133385"/>
    <w:rsid w:val="00134188"/>
    <w:rsid w:val="001370F4"/>
    <w:rsid w:val="001409DB"/>
    <w:rsid w:val="0014132D"/>
    <w:rsid w:val="00142D7D"/>
    <w:rsid w:val="0014555B"/>
    <w:rsid w:val="001474E3"/>
    <w:rsid w:val="0015268D"/>
    <w:rsid w:val="0015569D"/>
    <w:rsid w:val="001633CE"/>
    <w:rsid w:val="00163C07"/>
    <w:rsid w:val="001640E2"/>
    <w:rsid w:val="00165177"/>
    <w:rsid w:val="00165C00"/>
    <w:rsid w:val="00167447"/>
    <w:rsid w:val="00173A9D"/>
    <w:rsid w:val="00175226"/>
    <w:rsid w:val="001777E3"/>
    <w:rsid w:val="00180037"/>
    <w:rsid w:val="00180DC4"/>
    <w:rsid w:val="00182AF6"/>
    <w:rsid w:val="00182C05"/>
    <w:rsid w:val="00187AF5"/>
    <w:rsid w:val="001907E6"/>
    <w:rsid w:val="00190C57"/>
    <w:rsid w:val="00190F9D"/>
    <w:rsid w:val="001941D2"/>
    <w:rsid w:val="001A61E9"/>
    <w:rsid w:val="001A7446"/>
    <w:rsid w:val="001A7B95"/>
    <w:rsid w:val="001B038E"/>
    <w:rsid w:val="001B272F"/>
    <w:rsid w:val="001B29D1"/>
    <w:rsid w:val="001B6700"/>
    <w:rsid w:val="001B7063"/>
    <w:rsid w:val="001B7EC7"/>
    <w:rsid w:val="001C2D4E"/>
    <w:rsid w:val="001C4567"/>
    <w:rsid w:val="001C59B3"/>
    <w:rsid w:val="001C666E"/>
    <w:rsid w:val="001D315F"/>
    <w:rsid w:val="001D3648"/>
    <w:rsid w:val="001D3FD3"/>
    <w:rsid w:val="001E355E"/>
    <w:rsid w:val="001E3B9C"/>
    <w:rsid w:val="001E52EF"/>
    <w:rsid w:val="001E7107"/>
    <w:rsid w:val="001F0B19"/>
    <w:rsid w:val="001F2723"/>
    <w:rsid w:val="001F398F"/>
    <w:rsid w:val="001F4644"/>
    <w:rsid w:val="001F5116"/>
    <w:rsid w:val="001F6745"/>
    <w:rsid w:val="0020097A"/>
    <w:rsid w:val="002068C6"/>
    <w:rsid w:val="00212AFF"/>
    <w:rsid w:val="00213915"/>
    <w:rsid w:val="002156B9"/>
    <w:rsid w:val="002162F9"/>
    <w:rsid w:val="00217B59"/>
    <w:rsid w:val="00226DE4"/>
    <w:rsid w:val="00232AE6"/>
    <w:rsid w:val="002330B6"/>
    <w:rsid w:val="00235DA2"/>
    <w:rsid w:val="00236247"/>
    <w:rsid w:val="0024004B"/>
    <w:rsid w:val="00240BD7"/>
    <w:rsid w:val="0024174F"/>
    <w:rsid w:val="00243EB5"/>
    <w:rsid w:val="00251377"/>
    <w:rsid w:val="00253219"/>
    <w:rsid w:val="00253C70"/>
    <w:rsid w:val="00254E13"/>
    <w:rsid w:val="00255FE9"/>
    <w:rsid w:val="0025741B"/>
    <w:rsid w:val="00257C2B"/>
    <w:rsid w:val="00260835"/>
    <w:rsid w:val="0026363F"/>
    <w:rsid w:val="0026566F"/>
    <w:rsid w:val="00271CD2"/>
    <w:rsid w:val="002733E1"/>
    <w:rsid w:val="0027554E"/>
    <w:rsid w:val="002761D8"/>
    <w:rsid w:val="002766ED"/>
    <w:rsid w:val="00277B6A"/>
    <w:rsid w:val="0028007A"/>
    <w:rsid w:val="002815CD"/>
    <w:rsid w:val="002836EA"/>
    <w:rsid w:val="002840AE"/>
    <w:rsid w:val="0028672C"/>
    <w:rsid w:val="00287545"/>
    <w:rsid w:val="002940F9"/>
    <w:rsid w:val="00296325"/>
    <w:rsid w:val="002A119D"/>
    <w:rsid w:val="002A395A"/>
    <w:rsid w:val="002A71FE"/>
    <w:rsid w:val="002B0B5B"/>
    <w:rsid w:val="002B22A6"/>
    <w:rsid w:val="002C4F2E"/>
    <w:rsid w:val="002C5467"/>
    <w:rsid w:val="002C5E8A"/>
    <w:rsid w:val="002C6362"/>
    <w:rsid w:val="002D4173"/>
    <w:rsid w:val="002D45A8"/>
    <w:rsid w:val="002D71E1"/>
    <w:rsid w:val="002E178C"/>
    <w:rsid w:val="002E23E6"/>
    <w:rsid w:val="002E416F"/>
    <w:rsid w:val="002E51A6"/>
    <w:rsid w:val="002E6627"/>
    <w:rsid w:val="002E6DE4"/>
    <w:rsid w:val="002F4682"/>
    <w:rsid w:val="00301311"/>
    <w:rsid w:val="003015F6"/>
    <w:rsid w:val="00302C4B"/>
    <w:rsid w:val="00303468"/>
    <w:rsid w:val="003046BF"/>
    <w:rsid w:val="0030697A"/>
    <w:rsid w:val="0031115F"/>
    <w:rsid w:val="003141CE"/>
    <w:rsid w:val="003147E3"/>
    <w:rsid w:val="003175FE"/>
    <w:rsid w:val="003209AE"/>
    <w:rsid w:val="0033130A"/>
    <w:rsid w:val="003332CD"/>
    <w:rsid w:val="00333D95"/>
    <w:rsid w:val="0033586A"/>
    <w:rsid w:val="0034015D"/>
    <w:rsid w:val="0035294F"/>
    <w:rsid w:val="00354A52"/>
    <w:rsid w:val="0035662E"/>
    <w:rsid w:val="003625A8"/>
    <w:rsid w:val="003627C4"/>
    <w:rsid w:val="003649A0"/>
    <w:rsid w:val="00364B2E"/>
    <w:rsid w:val="00366898"/>
    <w:rsid w:val="003700F8"/>
    <w:rsid w:val="00372EF7"/>
    <w:rsid w:val="00373DFD"/>
    <w:rsid w:val="00374CE9"/>
    <w:rsid w:val="00374DD1"/>
    <w:rsid w:val="00375474"/>
    <w:rsid w:val="0037603A"/>
    <w:rsid w:val="0037632D"/>
    <w:rsid w:val="00377784"/>
    <w:rsid w:val="00382FA9"/>
    <w:rsid w:val="003850B7"/>
    <w:rsid w:val="0038514C"/>
    <w:rsid w:val="003863DA"/>
    <w:rsid w:val="00387E91"/>
    <w:rsid w:val="0039018A"/>
    <w:rsid w:val="003A0992"/>
    <w:rsid w:val="003A1A2F"/>
    <w:rsid w:val="003A21B9"/>
    <w:rsid w:val="003A51C8"/>
    <w:rsid w:val="003B05CA"/>
    <w:rsid w:val="003B1F71"/>
    <w:rsid w:val="003B2971"/>
    <w:rsid w:val="003B33C0"/>
    <w:rsid w:val="003B33D1"/>
    <w:rsid w:val="003B41D0"/>
    <w:rsid w:val="003B4816"/>
    <w:rsid w:val="003B726C"/>
    <w:rsid w:val="003C4CF2"/>
    <w:rsid w:val="003C70CB"/>
    <w:rsid w:val="003D0487"/>
    <w:rsid w:val="003D19F2"/>
    <w:rsid w:val="003D5BF9"/>
    <w:rsid w:val="003E183A"/>
    <w:rsid w:val="003E3334"/>
    <w:rsid w:val="003E3A52"/>
    <w:rsid w:val="003E52D3"/>
    <w:rsid w:val="003E5FD0"/>
    <w:rsid w:val="003E649C"/>
    <w:rsid w:val="003E73A0"/>
    <w:rsid w:val="003F449C"/>
    <w:rsid w:val="003F4557"/>
    <w:rsid w:val="003F6E7F"/>
    <w:rsid w:val="003F74C1"/>
    <w:rsid w:val="003F77BD"/>
    <w:rsid w:val="00400E72"/>
    <w:rsid w:val="0040146F"/>
    <w:rsid w:val="00401845"/>
    <w:rsid w:val="00402DB2"/>
    <w:rsid w:val="00403299"/>
    <w:rsid w:val="004058C0"/>
    <w:rsid w:val="00406C94"/>
    <w:rsid w:val="004075C3"/>
    <w:rsid w:val="00407A04"/>
    <w:rsid w:val="00407F4A"/>
    <w:rsid w:val="004114AA"/>
    <w:rsid w:val="004135CC"/>
    <w:rsid w:val="0041373F"/>
    <w:rsid w:val="004137F1"/>
    <w:rsid w:val="0041503F"/>
    <w:rsid w:val="00415BBC"/>
    <w:rsid w:val="00415C58"/>
    <w:rsid w:val="00422BAB"/>
    <w:rsid w:val="00424788"/>
    <w:rsid w:val="00427128"/>
    <w:rsid w:val="00427C8C"/>
    <w:rsid w:val="00432BAF"/>
    <w:rsid w:val="00434F2D"/>
    <w:rsid w:val="00435E02"/>
    <w:rsid w:val="00442685"/>
    <w:rsid w:val="00442FA6"/>
    <w:rsid w:val="00445BFD"/>
    <w:rsid w:val="004469B2"/>
    <w:rsid w:val="00450D0C"/>
    <w:rsid w:val="00451206"/>
    <w:rsid w:val="004529DD"/>
    <w:rsid w:val="004544F2"/>
    <w:rsid w:val="00463AFE"/>
    <w:rsid w:val="00464143"/>
    <w:rsid w:val="00464F7E"/>
    <w:rsid w:val="00467696"/>
    <w:rsid w:val="00467DBE"/>
    <w:rsid w:val="00471998"/>
    <w:rsid w:val="00472919"/>
    <w:rsid w:val="00474A19"/>
    <w:rsid w:val="00474DF1"/>
    <w:rsid w:val="004807FB"/>
    <w:rsid w:val="004824B0"/>
    <w:rsid w:val="004825A2"/>
    <w:rsid w:val="004825D1"/>
    <w:rsid w:val="0048385B"/>
    <w:rsid w:val="004846B1"/>
    <w:rsid w:val="00491FC5"/>
    <w:rsid w:val="00493B66"/>
    <w:rsid w:val="00494188"/>
    <w:rsid w:val="00495307"/>
    <w:rsid w:val="004A0B7D"/>
    <w:rsid w:val="004A0EA1"/>
    <w:rsid w:val="004A1A0D"/>
    <w:rsid w:val="004A2819"/>
    <w:rsid w:val="004A31A1"/>
    <w:rsid w:val="004A4FC8"/>
    <w:rsid w:val="004B23C3"/>
    <w:rsid w:val="004B67DF"/>
    <w:rsid w:val="004C668E"/>
    <w:rsid w:val="004D4642"/>
    <w:rsid w:val="004D5494"/>
    <w:rsid w:val="004D72AC"/>
    <w:rsid w:val="004E05BC"/>
    <w:rsid w:val="004E1DF6"/>
    <w:rsid w:val="004E4319"/>
    <w:rsid w:val="004E7794"/>
    <w:rsid w:val="004E7A44"/>
    <w:rsid w:val="004F28FE"/>
    <w:rsid w:val="004F2E2D"/>
    <w:rsid w:val="004F30E6"/>
    <w:rsid w:val="004F4431"/>
    <w:rsid w:val="004F4820"/>
    <w:rsid w:val="004F4CB4"/>
    <w:rsid w:val="004F6EDB"/>
    <w:rsid w:val="004F7677"/>
    <w:rsid w:val="0050137A"/>
    <w:rsid w:val="005036B8"/>
    <w:rsid w:val="0050535F"/>
    <w:rsid w:val="00505ADA"/>
    <w:rsid w:val="00507B6D"/>
    <w:rsid w:val="005106CC"/>
    <w:rsid w:val="00513A6B"/>
    <w:rsid w:val="00513AC9"/>
    <w:rsid w:val="00516E10"/>
    <w:rsid w:val="0052430F"/>
    <w:rsid w:val="005250D9"/>
    <w:rsid w:val="00526ACF"/>
    <w:rsid w:val="00526EBD"/>
    <w:rsid w:val="00526FF3"/>
    <w:rsid w:val="00530749"/>
    <w:rsid w:val="00537318"/>
    <w:rsid w:val="005401DE"/>
    <w:rsid w:val="00542C34"/>
    <w:rsid w:val="00544D67"/>
    <w:rsid w:val="00547C22"/>
    <w:rsid w:val="0055330B"/>
    <w:rsid w:val="005542AD"/>
    <w:rsid w:val="00556599"/>
    <w:rsid w:val="00557A1B"/>
    <w:rsid w:val="00560B83"/>
    <w:rsid w:val="005627D0"/>
    <w:rsid w:val="00562AAE"/>
    <w:rsid w:val="00563BEB"/>
    <w:rsid w:val="00565F40"/>
    <w:rsid w:val="00567760"/>
    <w:rsid w:val="0057164D"/>
    <w:rsid w:val="00572985"/>
    <w:rsid w:val="005743AE"/>
    <w:rsid w:val="0057542B"/>
    <w:rsid w:val="00576037"/>
    <w:rsid w:val="00585A8D"/>
    <w:rsid w:val="005913F3"/>
    <w:rsid w:val="00591C5D"/>
    <w:rsid w:val="005A47E1"/>
    <w:rsid w:val="005A50C4"/>
    <w:rsid w:val="005B0B66"/>
    <w:rsid w:val="005B1AFA"/>
    <w:rsid w:val="005B5686"/>
    <w:rsid w:val="005B5DEF"/>
    <w:rsid w:val="005B6135"/>
    <w:rsid w:val="005C692B"/>
    <w:rsid w:val="005C6A9B"/>
    <w:rsid w:val="005C7144"/>
    <w:rsid w:val="005D771E"/>
    <w:rsid w:val="005E0362"/>
    <w:rsid w:val="005E06F9"/>
    <w:rsid w:val="005E08B9"/>
    <w:rsid w:val="005E3BD9"/>
    <w:rsid w:val="005E5923"/>
    <w:rsid w:val="005F1B2D"/>
    <w:rsid w:val="005F281F"/>
    <w:rsid w:val="005F5A22"/>
    <w:rsid w:val="005F79FB"/>
    <w:rsid w:val="00602BE1"/>
    <w:rsid w:val="00603441"/>
    <w:rsid w:val="0060357D"/>
    <w:rsid w:val="00605562"/>
    <w:rsid w:val="00620835"/>
    <w:rsid w:val="0062098F"/>
    <w:rsid w:val="006220BB"/>
    <w:rsid w:val="006231C2"/>
    <w:rsid w:val="00624EA6"/>
    <w:rsid w:val="0062752F"/>
    <w:rsid w:val="0063027C"/>
    <w:rsid w:val="00630D92"/>
    <w:rsid w:val="0063138F"/>
    <w:rsid w:val="00631839"/>
    <w:rsid w:val="00632BD2"/>
    <w:rsid w:val="00632C5A"/>
    <w:rsid w:val="00643653"/>
    <w:rsid w:val="00643DD8"/>
    <w:rsid w:val="00645216"/>
    <w:rsid w:val="00645F7F"/>
    <w:rsid w:val="00653565"/>
    <w:rsid w:val="00654FBD"/>
    <w:rsid w:val="00656E75"/>
    <w:rsid w:val="0066142D"/>
    <w:rsid w:val="00662945"/>
    <w:rsid w:val="00663C64"/>
    <w:rsid w:val="006661CA"/>
    <w:rsid w:val="006702D8"/>
    <w:rsid w:val="006729F5"/>
    <w:rsid w:val="00674BB9"/>
    <w:rsid w:val="0067748E"/>
    <w:rsid w:val="0068313F"/>
    <w:rsid w:val="00686C0E"/>
    <w:rsid w:val="00687B8F"/>
    <w:rsid w:val="0069140F"/>
    <w:rsid w:val="00692706"/>
    <w:rsid w:val="006932D7"/>
    <w:rsid w:val="006954E0"/>
    <w:rsid w:val="006A05C6"/>
    <w:rsid w:val="006A1123"/>
    <w:rsid w:val="006A1566"/>
    <w:rsid w:val="006A2EE0"/>
    <w:rsid w:val="006A3A47"/>
    <w:rsid w:val="006A40B0"/>
    <w:rsid w:val="006A5A69"/>
    <w:rsid w:val="006A764A"/>
    <w:rsid w:val="006B5504"/>
    <w:rsid w:val="006C07CE"/>
    <w:rsid w:val="006C1412"/>
    <w:rsid w:val="006C2EE7"/>
    <w:rsid w:val="006D6F84"/>
    <w:rsid w:val="006E008F"/>
    <w:rsid w:val="006E0645"/>
    <w:rsid w:val="006E2661"/>
    <w:rsid w:val="006E509C"/>
    <w:rsid w:val="006F18CE"/>
    <w:rsid w:val="006F2957"/>
    <w:rsid w:val="006F4D15"/>
    <w:rsid w:val="007070BE"/>
    <w:rsid w:val="00707773"/>
    <w:rsid w:val="0071108F"/>
    <w:rsid w:val="00711F62"/>
    <w:rsid w:val="0071423B"/>
    <w:rsid w:val="00717B4B"/>
    <w:rsid w:val="00720304"/>
    <w:rsid w:val="00721901"/>
    <w:rsid w:val="007242F7"/>
    <w:rsid w:val="0073193C"/>
    <w:rsid w:val="00734A6A"/>
    <w:rsid w:val="00741737"/>
    <w:rsid w:val="0074348A"/>
    <w:rsid w:val="0074372F"/>
    <w:rsid w:val="00752756"/>
    <w:rsid w:val="00752FD7"/>
    <w:rsid w:val="00755379"/>
    <w:rsid w:val="00761B50"/>
    <w:rsid w:val="00763002"/>
    <w:rsid w:val="007660C8"/>
    <w:rsid w:val="00766DE4"/>
    <w:rsid w:val="007726FC"/>
    <w:rsid w:val="0077404D"/>
    <w:rsid w:val="0077486C"/>
    <w:rsid w:val="00774B6A"/>
    <w:rsid w:val="00775BFA"/>
    <w:rsid w:val="00783825"/>
    <w:rsid w:val="0078416D"/>
    <w:rsid w:val="00790FA5"/>
    <w:rsid w:val="00792A91"/>
    <w:rsid w:val="00792BFD"/>
    <w:rsid w:val="00796401"/>
    <w:rsid w:val="00796C99"/>
    <w:rsid w:val="00797E8A"/>
    <w:rsid w:val="007A0035"/>
    <w:rsid w:val="007A164A"/>
    <w:rsid w:val="007A167E"/>
    <w:rsid w:val="007A1C6D"/>
    <w:rsid w:val="007A2CDC"/>
    <w:rsid w:val="007A74E6"/>
    <w:rsid w:val="007B3681"/>
    <w:rsid w:val="007B47CE"/>
    <w:rsid w:val="007B585A"/>
    <w:rsid w:val="007B6F73"/>
    <w:rsid w:val="007B7EC8"/>
    <w:rsid w:val="007C0FEC"/>
    <w:rsid w:val="007C2684"/>
    <w:rsid w:val="007C5EEB"/>
    <w:rsid w:val="007C606C"/>
    <w:rsid w:val="007D1A0B"/>
    <w:rsid w:val="007D20F4"/>
    <w:rsid w:val="007D4216"/>
    <w:rsid w:val="007D4D33"/>
    <w:rsid w:val="007D5BC0"/>
    <w:rsid w:val="007D5C88"/>
    <w:rsid w:val="007E1E7A"/>
    <w:rsid w:val="007E2892"/>
    <w:rsid w:val="007E5D7E"/>
    <w:rsid w:val="007E7A01"/>
    <w:rsid w:val="007F28F7"/>
    <w:rsid w:val="007F42F2"/>
    <w:rsid w:val="007F4BF1"/>
    <w:rsid w:val="007F4DC5"/>
    <w:rsid w:val="007F516D"/>
    <w:rsid w:val="00800ACE"/>
    <w:rsid w:val="00801F34"/>
    <w:rsid w:val="00802F1F"/>
    <w:rsid w:val="008030D5"/>
    <w:rsid w:val="008041CB"/>
    <w:rsid w:val="0080451A"/>
    <w:rsid w:val="008052CA"/>
    <w:rsid w:val="0080730F"/>
    <w:rsid w:val="00807665"/>
    <w:rsid w:val="0081001C"/>
    <w:rsid w:val="00813DE2"/>
    <w:rsid w:val="00821E56"/>
    <w:rsid w:val="008221FD"/>
    <w:rsid w:val="0082554A"/>
    <w:rsid w:val="008258E4"/>
    <w:rsid w:val="0083035E"/>
    <w:rsid w:val="00830FA2"/>
    <w:rsid w:val="00832238"/>
    <w:rsid w:val="00832B9E"/>
    <w:rsid w:val="008335EB"/>
    <w:rsid w:val="00833945"/>
    <w:rsid w:val="00834463"/>
    <w:rsid w:val="008359BD"/>
    <w:rsid w:val="0084030E"/>
    <w:rsid w:val="00840D95"/>
    <w:rsid w:val="008410BB"/>
    <w:rsid w:val="00841FDC"/>
    <w:rsid w:val="00842CC0"/>
    <w:rsid w:val="00844BAF"/>
    <w:rsid w:val="00844DE5"/>
    <w:rsid w:val="008456C4"/>
    <w:rsid w:val="00846311"/>
    <w:rsid w:val="00851723"/>
    <w:rsid w:val="00854F9D"/>
    <w:rsid w:val="00856FCB"/>
    <w:rsid w:val="0085751F"/>
    <w:rsid w:val="00860103"/>
    <w:rsid w:val="00860115"/>
    <w:rsid w:val="00860F5C"/>
    <w:rsid w:val="00862B8C"/>
    <w:rsid w:val="00864D5D"/>
    <w:rsid w:val="0086613B"/>
    <w:rsid w:val="0087034A"/>
    <w:rsid w:val="00873673"/>
    <w:rsid w:val="00874908"/>
    <w:rsid w:val="00874BD0"/>
    <w:rsid w:val="00876E2E"/>
    <w:rsid w:val="00880924"/>
    <w:rsid w:val="00880BB1"/>
    <w:rsid w:val="00881793"/>
    <w:rsid w:val="0088497C"/>
    <w:rsid w:val="00886A08"/>
    <w:rsid w:val="00886F22"/>
    <w:rsid w:val="0088725F"/>
    <w:rsid w:val="008904E3"/>
    <w:rsid w:val="00891193"/>
    <w:rsid w:val="00891BA9"/>
    <w:rsid w:val="00896E8C"/>
    <w:rsid w:val="008978DB"/>
    <w:rsid w:val="00897ED3"/>
    <w:rsid w:val="008A0B85"/>
    <w:rsid w:val="008A19C1"/>
    <w:rsid w:val="008A1D64"/>
    <w:rsid w:val="008B0773"/>
    <w:rsid w:val="008B0A0F"/>
    <w:rsid w:val="008C163F"/>
    <w:rsid w:val="008C54C4"/>
    <w:rsid w:val="008C6F3C"/>
    <w:rsid w:val="008D056F"/>
    <w:rsid w:val="008D250F"/>
    <w:rsid w:val="008D3381"/>
    <w:rsid w:val="008D6AFF"/>
    <w:rsid w:val="008D7470"/>
    <w:rsid w:val="008E2721"/>
    <w:rsid w:val="008E5266"/>
    <w:rsid w:val="008E6F31"/>
    <w:rsid w:val="008F0D09"/>
    <w:rsid w:val="008F66DA"/>
    <w:rsid w:val="008F6768"/>
    <w:rsid w:val="008F7847"/>
    <w:rsid w:val="00901CA1"/>
    <w:rsid w:val="0090478D"/>
    <w:rsid w:val="00906D9A"/>
    <w:rsid w:val="00913790"/>
    <w:rsid w:val="009177DB"/>
    <w:rsid w:val="00920410"/>
    <w:rsid w:val="00923665"/>
    <w:rsid w:val="00925D14"/>
    <w:rsid w:val="009324FD"/>
    <w:rsid w:val="009333C2"/>
    <w:rsid w:val="00933757"/>
    <w:rsid w:val="00936353"/>
    <w:rsid w:val="00940AC8"/>
    <w:rsid w:val="00941B1D"/>
    <w:rsid w:val="00941EC3"/>
    <w:rsid w:val="00943D3E"/>
    <w:rsid w:val="00945FF9"/>
    <w:rsid w:val="009538DC"/>
    <w:rsid w:val="00955068"/>
    <w:rsid w:val="0095693A"/>
    <w:rsid w:val="009574EB"/>
    <w:rsid w:val="009575AE"/>
    <w:rsid w:val="009578BC"/>
    <w:rsid w:val="00957AE2"/>
    <w:rsid w:val="009610A6"/>
    <w:rsid w:val="00962470"/>
    <w:rsid w:val="009636FF"/>
    <w:rsid w:val="00966723"/>
    <w:rsid w:val="00970C4E"/>
    <w:rsid w:val="009721D4"/>
    <w:rsid w:val="00975E4A"/>
    <w:rsid w:val="00976A0A"/>
    <w:rsid w:val="00976AA7"/>
    <w:rsid w:val="00977C7F"/>
    <w:rsid w:val="0098169B"/>
    <w:rsid w:val="00981F12"/>
    <w:rsid w:val="00982CBF"/>
    <w:rsid w:val="00984004"/>
    <w:rsid w:val="00987074"/>
    <w:rsid w:val="00992B32"/>
    <w:rsid w:val="00995CCB"/>
    <w:rsid w:val="00997AC8"/>
    <w:rsid w:val="009A0C4B"/>
    <w:rsid w:val="009A1088"/>
    <w:rsid w:val="009A65CD"/>
    <w:rsid w:val="009A698B"/>
    <w:rsid w:val="009A7479"/>
    <w:rsid w:val="009B5791"/>
    <w:rsid w:val="009B5A00"/>
    <w:rsid w:val="009B709D"/>
    <w:rsid w:val="009B7DD4"/>
    <w:rsid w:val="009C0081"/>
    <w:rsid w:val="009C6388"/>
    <w:rsid w:val="009D273F"/>
    <w:rsid w:val="009D571B"/>
    <w:rsid w:val="009D692F"/>
    <w:rsid w:val="009D6A10"/>
    <w:rsid w:val="009E0834"/>
    <w:rsid w:val="009E1B5A"/>
    <w:rsid w:val="009E5659"/>
    <w:rsid w:val="009F31D7"/>
    <w:rsid w:val="009F3B8A"/>
    <w:rsid w:val="009F3BA8"/>
    <w:rsid w:val="009F7119"/>
    <w:rsid w:val="009F7E7F"/>
    <w:rsid w:val="00A0174A"/>
    <w:rsid w:val="00A022CB"/>
    <w:rsid w:val="00A04DAA"/>
    <w:rsid w:val="00A1136B"/>
    <w:rsid w:val="00A123A6"/>
    <w:rsid w:val="00A15904"/>
    <w:rsid w:val="00A16474"/>
    <w:rsid w:val="00A20CDB"/>
    <w:rsid w:val="00A2155E"/>
    <w:rsid w:val="00A216E9"/>
    <w:rsid w:val="00A22B80"/>
    <w:rsid w:val="00A23E6E"/>
    <w:rsid w:val="00A2425B"/>
    <w:rsid w:val="00A24370"/>
    <w:rsid w:val="00A24D6F"/>
    <w:rsid w:val="00A25312"/>
    <w:rsid w:val="00A257F5"/>
    <w:rsid w:val="00A26B0F"/>
    <w:rsid w:val="00A26EA2"/>
    <w:rsid w:val="00A32237"/>
    <w:rsid w:val="00A33EC7"/>
    <w:rsid w:val="00A34608"/>
    <w:rsid w:val="00A35208"/>
    <w:rsid w:val="00A41A73"/>
    <w:rsid w:val="00A443A8"/>
    <w:rsid w:val="00A56CD1"/>
    <w:rsid w:val="00A57020"/>
    <w:rsid w:val="00A57171"/>
    <w:rsid w:val="00A572DB"/>
    <w:rsid w:val="00A63DC8"/>
    <w:rsid w:val="00A6422C"/>
    <w:rsid w:val="00A66035"/>
    <w:rsid w:val="00A66EF6"/>
    <w:rsid w:val="00A67E60"/>
    <w:rsid w:val="00A75388"/>
    <w:rsid w:val="00A75E07"/>
    <w:rsid w:val="00A8112D"/>
    <w:rsid w:val="00A811B3"/>
    <w:rsid w:val="00A82CA8"/>
    <w:rsid w:val="00A83750"/>
    <w:rsid w:val="00A85813"/>
    <w:rsid w:val="00A85D0E"/>
    <w:rsid w:val="00A85DE4"/>
    <w:rsid w:val="00A91A7E"/>
    <w:rsid w:val="00A97049"/>
    <w:rsid w:val="00AA3A68"/>
    <w:rsid w:val="00AA6C61"/>
    <w:rsid w:val="00AB0696"/>
    <w:rsid w:val="00AB170F"/>
    <w:rsid w:val="00AB2C3A"/>
    <w:rsid w:val="00AB39B3"/>
    <w:rsid w:val="00AB7598"/>
    <w:rsid w:val="00AB794B"/>
    <w:rsid w:val="00AC0268"/>
    <w:rsid w:val="00AC27EE"/>
    <w:rsid w:val="00AC3CF3"/>
    <w:rsid w:val="00AC5A77"/>
    <w:rsid w:val="00AD183B"/>
    <w:rsid w:val="00AD2474"/>
    <w:rsid w:val="00AD4408"/>
    <w:rsid w:val="00AD5FB5"/>
    <w:rsid w:val="00AD654E"/>
    <w:rsid w:val="00AD79D1"/>
    <w:rsid w:val="00AE3848"/>
    <w:rsid w:val="00AE3B35"/>
    <w:rsid w:val="00AE4A65"/>
    <w:rsid w:val="00AE75A7"/>
    <w:rsid w:val="00AF0CDB"/>
    <w:rsid w:val="00AF2103"/>
    <w:rsid w:val="00AF5787"/>
    <w:rsid w:val="00AF679D"/>
    <w:rsid w:val="00AF72CA"/>
    <w:rsid w:val="00B016F1"/>
    <w:rsid w:val="00B02CE4"/>
    <w:rsid w:val="00B03F0B"/>
    <w:rsid w:val="00B04721"/>
    <w:rsid w:val="00B12729"/>
    <w:rsid w:val="00B2173F"/>
    <w:rsid w:val="00B2672A"/>
    <w:rsid w:val="00B3387D"/>
    <w:rsid w:val="00B3421C"/>
    <w:rsid w:val="00B4102E"/>
    <w:rsid w:val="00B46915"/>
    <w:rsid w:val="00B51FBB"/>
    <w:rsid w:val="00B523FD"/>
    <w:rsid w:val="00B524A7"/>
    <w:rsid w:val="00B551C3"/>
    <w:rsid w:val="00B60D9A"/>
    <w:rsid w:val="00B643E7"/>
    <w:rsid w:val="00B672E2"/>
    <w:rsid w:val="00B705C8"/>
    <w:rsid w:val="00B72DFC"/>
    <w:rsid w:val="00B7716C"/>
    <w:rsid w:val="00B771AC"/>
    <w:rsid w:val="00B77639"/>
    <w:rsid w:val="00B81DB6"/>
    <w:rsid w:val="00B83162"/>
    <w:rsid w:val="00B835C5"/>
    <w:rsid w:val="00B850BB"/>
    <w:rsid w:val="00B86834"/>
    <w:rsid w:val="00B91A38"/>
    <w:rsid w:val="00B94B5B"/>
    <w:rsid w:val="00B97DBE"/>
    <w:rsid w:val="00BA14BF"/>
    <w:rsid w:val="00BA5D30"/>
    <w:rsid w:val="00BA6777"/>
    <w:rsid w:val="00BA6B68"/>
    <w:rsid w:val="00BB1B86"/>
    <w:rsid w:val="00BB2158"/>
    <w:rsid w:val="00BB5C24"/>
    <w:rsid w:val="00BB7865"/>
    <w:rsid w:val="00BC07C8"/>
    <w:rsid w:val="00BC0F76"/>
    <w:rsid w:val="00BC12C2"/>
    <w:rsid w:val="00BC1C0E"/>
    <w:rsid w:val="00BD52D7"/>
    <w:rsid w:val="00BD72D1"/>
    <w:rsid w:val="00BE1377"/>
    <w:rsid w:val="00BE1CBA"/>
    <w:rsid w:val="00BE3EB5"/>
    <w:rsid w:val="00BE4ABD"/>
    <w:rsid w:val="00BE54CC"/>
    <w:rsid w:val="00BF4F34"/>
    <w:rsid w:val="00BF60A5"/>
    <w:rsid w:val="00BF6BE0"/>
    <w:rsid w:val="00BF6F54"/>
    <w:rsid w:val="00BF7F8E"/>
    <w:rsid w:val="00C006D5"/>
    <w:rsid w:val="00C023E0"/>
    <w:rsid w:val="00C02747"/>
    <w:rsid w:val="00C02837"/>
    <w:rsid w:val="00C03238"/>
    <w:rsid w:val="00C046F4"/>
    <w:rsid w:val="00C060FD"/>
    <w:rsid w:val="00C1103F"/>
    <w:rsid w:val="00C17F35"/>
    <w:rsid w:val="00C2167D"/>
    <w:rsid w:val="00C22BD5"/>
    <w:rsid w:val="00C23F1B"/>
    <w:rsid w:val="00C24B47"/>
    <w:rsid w:val="00C27068"/>
    <w:rsid w:val="00C30B0C"/>
    <w:rsid w:val="00C30E9A"/>
    <w:rsid w:val="00C42165"/>
    <w:rsid w:val="00C4622B"/>
    <w:rsid w:val="00C47F93"/>
    <w:rsid w:val="00C518C1"/>
    <w:rsid w:val="00C577E6"/>
    <w:rsid w:val="00C611AD"/>
    <w:rsid w:val="00C638EA"/>
    <w:rsid w:val="00C63A63"/>
    <w:rsid w:val="00C63DF5"/>
    <w:rsid w:val="00C6624A"/>
    <w:rsid w:val="00C751FB"/>
    <w:rsid w:val="00C7676B"/>
    <w:rsid w:val="00C80432"/>
    <w:rsid w:val="00C819C5"/>
    <w:rsid w:val="00C82099"/>
    <w:rsid w:val="00C83FE6"/>
    <w:rsid w:val="00C86D46"/>
    <w:rsid w:val="00C87CEB"/>
    <w:rsid w:val="00C91808"/>
    <w:rsid w:val="00C95852"/>
    <w:rsid w:val="00C96163"/>
    <w:rsid w:val="00CA16DD"/>
    <w:rsid w:val="00CA2BA4"/>
    <w:rsid w:val="00CA3234"/>
    <w:rsid w:val="00CB1CED"/>
    <w:rsid w:val="00CB5ADC"/>
    <w:rsid w:val="00CB638D"/>
    <w:rsid w:val="00CB6F78"/>
    <w:rsid w:val="00CC2506"/>
    <w:rsid w:val="00CC2847"/>
    <w:rsid w:val="00CC3278"/>
    <w:rsid w:val="00CC338C"/>
    <w:rsid w:val="00CD06D2"/>
    <w:rsid w:val="00CD0F80"/>
    <w:rsid w:val="00CD32C0"/>
    <w:rsid w:val="00CD4173"/>
    <w:rsid w:val="00CD5135"/>
    <w:rsid w:val="00CE1D2C"/>
    <w:rsid w:val="00CE4D1D"/>
    <w:rsid w:val="00CF1DA1"/>
    <w:rsid w:val="00CF2566"/>
    <w:rsid w:val="00CF77CD"/>
    <w:rsid w:val="00D0246C"/>
    <w:rsid w:val="00D0686E"/>
    <w:rsid w:val="00D069F9"/>
    <w:rsid w:val="00D0745C"/>
    <w:rsid w:val="00D07A5D"/>
    <w:rsid w:val="00D110A0"/>
    <w:rsid w:val="00D11456"/>
    <w:rsid w:val="00D15D20"/>
    <w:rsid w:val="00D170B1"/>
    <w:rsid w:val="00D23926"/>
    <w:rsid w:val="00D248F6"/>
    <w:rsid w:val="00D266B3"/>
    <w:rsid w:val="00D26F93"/>
    <w:rsid w:val="00D27183"/>
    <w:rsid w:val="00D27DAA"/>
    <w:rsid w:val="00D30F50"/>
    <w:rsid w:val="00D34890"/>
    <w:rsid w:val="00D447A3"/>
    <w:rsid w:val="00D466AB"/>
    <w:rsid w:val="00D50E89"/>
    <w:rsid w:val="00D53F10"/>
    <w:rsid w:val="00D54D82"/>
    <w:rsid w:val="00D551F7"/>
    <w:rsid w:val="00D574F6"/>
    <w:rsid w:val="00D603FA"/>
    <w:rsid w:val="00D62694"/>
    <w:rsid w:val="00D64C48"/>
    <w:rsid w:val="00D668C2"/>
    <w:rsid w:val="00D67C38"/>
    <w:rsid w:val="00D714B3"/>
    <w:rsid w:val="00D769D3"/>
    <w:rsid w:val="00D80A19"/>
    <w:rsid w:val="00D8206B"/>
    <w:rsid w:val="00D8472C"/>
    <w:rsid w:val="00D85713"/>
    <w:rsid w:val="00D85997"/>
    <w:rsid w:val="00D87B16"/>
    <w:rsid w:val="00D90030"/>
    <w:rsid w:val="00D9057C"/>
    <w:rsid w:val="00D92D5F"/>
    <w:rsid w:val="00D93227"/>
    <w:rsid w:val="00D94F73"/>
    <w:rsid w:val="00D96BFF"/>
    <w:rsid w:val="00D97A72"/>
    <w:rsid w:val="00DA4F9A"/>
    <w:rsid w:val="00DA5900"/>
    <w:rsid w:val="00DA7A65"/>
    <w:rsid w:val="00DB059E"/>
    <w:rsid w:val="00DB136A"/>
    <w:rsid w:val="00DB23FC"/>
    <w:rsid w:val="00DB59E1"/>
    <w:rsid w:val="00DC2DB2"/>
    <w:rsid w:val="00DC39D3"/>
    <w:rsid w:val="00DC3D8C"/>
    <w:rsid w:val="00DC4888"/>
    <w:rsid w:val="00DC583F"/>
    <w:rsid w:val="00DC6030"/>
    <w:rsid w:val="00DD1418"/>
    <w:rsid w:val="00DD1F72"/>
    <w:rsid w:val="00DD30D9"/>
    <w:rsid w:val="00DD3A4F"/>
    <w:rsid w:val="00DD60C6"/>
    <w:rsid w:val="00DE3B51"/>
    <w:rsid w:val="00DE45BE"/>
    <w:rsid w:val="00DE52F2"/>
    <w:rsid w:val="00DE60E6"/>
    <w:rsid w:val="00DE707B"/>
    <w:rsid w:val="00DE7459"/>
    <w:rsid w:val="00DF057A"/>
    <w:rsid w:val="00DF0B26"/>
    <w:rsid w:val="00DF196C"/>
    <w:rsid w:val="00DF2C86"/>
    <w:rsid w:val="00DF3F8D"/>
    <w:rsid w:val="00DF5A48"/>
    <w:rsid w:val="00DF5F74"/>
    <w:rsid w:val="00DF6AAB"/>
    <w:rsid w:val="00E01810"/>
    <w:rsid w:val="00E05243"/>
    <w:rsid w:val="00E07A11"/>
    <w:rsid w:val="00E13386"/>
    <w:rsid w:val="00E15C25"/>
    <w:rsid w:val="00E17917"/>
    <w:rsid w:val="00E22B0E"/>
    <w:rsid w:val="00E232D7"/>
    <w:rsid w:val="00E264DF"/>
    <w:rsid w:val="00E27527"/>
    <w:rsid w:val="00E3223B"/>
    <w:rsid w:val="00E349D3"/>
    <w:rsid w:val="00E36CAF"/>
    <w:rsid w:val="00E4008F"/>
    <w:rsid w:val="00E41747"/>
    <w:rsid w:val="00E4252C"/>
    <w:rsid w:val="00E425A6"/>
    <w:rsid w:val="00E42ECA"/>
    <w:rsid w:val="00E432F1"/>
    <w:rsid w:val="00E469FA"/>
    <w:rsid w:val="00E47D1C"/>
    <w:rsid w:val="00E53873"/>
    <w:rsid w:val="00E54B93"/>
    <w:rsid w:val="00E56993"/>
    <w:rsid w:val="00E61A41"/>
    <w:rsid w:val="00E626EE"/>
    <w:rsid w:val="00E63189"/>
    <w:rsid w:val="00E64171"/>
    <w:rsid w:val="00E647B7"/>
    <w:rsid w:val="00E64C9C"/>
    <w:rsid w:val="00E673B5"/>
    <w:rsid w:val="00E703BB"/>
    <w:rsid w:val="00E70D19"/>
    <w:rsid w:val="00E72719"/>
    <w:rsid w:val="00E73FEF"/>
    <w:rsid w:val="00E74FC3"/>
    <w:rsid w:val="00E7513A"/>
    <w:rsid w:val="00E769C3"/>
    <w:rsid w:val="00E77BDB"/>
    <w:rsid w:val="00E80263"/>
    <w:rsid w:val="00E8063A"/>
    <w:rsid w:val="00E81C3D"/>
    <w:rsid w:val="00E82AF3"/>
    <w:rsid w:val="00E86768"/>
    <w:rsid w:val="00E878DD"/>
    <w:rsid w:val="00E92DFC"/>
    <w:rsid w:val="00E95B57"/>
    <w:rsid w:val="00E95BD0"/>
    <w:rsid w:val="00E9699C"/>
    <w:rsid w:val="00E970C3"/>
    <w:rsid w:val="00E97854"/>
    <w:rsid w:val="00EA13DD"/>
    <w:rsid w:val="00EA1C2E"/>
    <w:rsid w:val="00EB3ED2"/>
    <w:rsid w:val="00EB467C"/>
    <w:rsid w:val="00EC58E3"/>
    <w:rsid w:val="00EC5DA9"/>
    <w:rsid w:val="00EC658E"/>
    <w:rsid w:val="00EC6A26"/>
    <w:rsid w:val="00EC73D4"/>
    <w:rsid w:val="00ED0B9C"/>
    <w:rsid w:val="00ED3260"/>
    <w:rsid w:val="00ED5719"/>
    <w:rsid w:val="00ED77E4"/>
    <w:rsid w:val="00EE0405"/>
    <w:rsid w:val="00EE098A"/>
    <w:rsid w:val="00EE173B"/>
    <w:rsid w:val="00EE1755"/>
    <w:rsid w:val="00EE263E"/>
    <w:rsid w:val="00EE4054"/>
    <w:rsid w:val="00EE66F6"/>
    <w:rsid w:val="00EF0FDD"/>
    <w:rsid w:val="00EF52EC"/>
    <w:rsid w:val="00EF75CB"/>
    <w:rsid w:val="00EF7FDD"/>
    <w:rsid w:val="00F0275D"/>
    <w:rsid w:val="00F108BA"/>
    <w:rsid w:val="00F11B9C"/>
    <w:rsid w:val="00F12208"/>
    <w:rsid w:val="00F132E8"/>
    <w:rsid w:val="00F146E6"/>
    <w:rsid w:val="00F14F3E"/>
    <w:rsid w:val="00F165B7"/>
    <w:rsid w:val="00F16719"/>
    <w:rsid w:val="00F169AE"/>
    <w:rsid w:val="00F17A64"/>
    <w:rsid w:val="00F20266"/>
    <w:rsid w:val="00F20796"/>
    <w:rsid w:val="00F20B40"/>
    <w:rsid w:val="00F25BE4"/>
    <w:rsid w:val="00F26C20"/>
    <w:rsid w:val="00F26D40"/>
    <w:rsid w:val="00F30167"/>
    <w:rsid w:val="00F305C7"/>
    <w:rsid w:val="00F30A4A"/>
    <w:rsid w:val="00F40D68"/>
    <w:rsid w:val="00F4371D"/>
    <w:rsid w:val="00F44CBA"/>
    <w:rsid w:val="00F467EB"/>
    <w:rsid w:val="00F50179"/>
    <w:rsid w:val="00F5271C"/>
    <w:rsid w:val="00F55D11"/>
    <w:rsid w:val="00F610C7"/>
    <w:rsid w:val="00F61924"/>
    <w:rsid w:val="00F63D91"/>
    <w:rsid w:val="00F64515"/>
    <w:rsid w:val="00F66C64"/>
    <w:rsid w:val="00F66F58"/>
    <w:rsid w:val="00F74C19"/>
    <w:rsid w:val="00F82464"/>
    <w:rsid w:val="00F854DD"/>
    <w:rsid w:val="00F863C5"/>
    <w:rsid w:val="00F91785"/>
    <w:rsid w:val="00F91D8D"/>
    <w:rsid w:val="00F96498"/>
    <w:rsid w:val="00FA5645"/>
    <w:rsid w:val="00FA5EE7"/>
    <w:rsid w:val="00FB1666"/>
    <w:rsid w:val="00FB208C"/>
    <w:rsid w:val="00FB251D"/>
    <w:rsid w:val="00FB36CD"/>
    <w:rsid w:val="00FB5285"/>
    <w:rsid w:val="00FB5432"/>
    <w:rsid w:val="00FB60BF"/>
    <w:rsid w:val="00FB7446"/>
    <w:rsid w:val="00FC2E85"/>
    <w:rsid w:val="00FC3F8E"/>
    <w:rsid w:val="00FC5C76"/>
    <w:rsid w:val="00FD4AEA"/>
    <w:rsid w:val="00FD59C3"/>
    <w:rsid w:val="00FD7F6E"/>
    <w:rsid w:val="00FE6F80"/>
    <w:rsid w:val="00FF37A7"/>
    <w:rsid w:val="00FF5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next w:val="Normal"/>
    <w:link w:val="Heading1Char"/>
    <w:uiPriority w:val="9"/>
    <w:qFormat/>
    <w:rsid w:val="007838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customStyle="1" w:styleId="Heading1Char">
    <w:name w:val="Heading 1 Char"/>
    <w:basedOn w:val="DefaultParagraphFont"/>
    <w:link w:val="Heading1"/>
    <w:uiPriority w:val="9"/>
    <w:rsid w:val="0078382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A74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next w:val="Normal"/>
    <w:link w:val="Heading1Char"/>
    <w:uiPriority w:val="9"/>
    <w:qFormat/>
    <w:rsid w:val="007838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customStyle="1" w:styleId="Heading1Char">
    <w:name w:val="Heading 1 Char"/>
    <w:basedOn w:val="DefaultParagraphFont"/>
    <w:link w:val="Heading1"/>
    <w:uiPriority w:val="9"/>
    <w:rsid w:val="0078382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A7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2142">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2049993">
      <w:bodyDiv w:val="1"/>
      <w:marLeft w:val="0"/>
      <w:marRight w:val="0"/>
      <w:marTop w:val="0"/>
      <w:marBottom w:val="0"/>
      <w:divBdr>
        <w:top w:val="none" w:sz="0" w:space="0" w:color="auto"/>
        <w:left w:val="none" w:sz="0" w:space="0" w:color="auto"/>
        <w:bottom w:val="none" w:sz="0" w:space="0" w:color="auto"/>
        <w:right w:val="none" w:sz="0" w:space="0" w:color="auto"/>
      </w:divBdr>
    </w:div>
    <w:div w:id="543294183">
      <w:bodyDiv w:val="1"/>
      <w:marLeft w:val="0"/>
      <w:marRight w:val="0"/>
      <w:marTop w:val="0"/>
      <w:marBottom w:val="0"/>
      <w:divBdr>
        <w:top w:val="none" w:sz="0" w:space="0" w:color="auto"/>
        <w:left w:val="none" w:sz="0" w:space="0" w:color="auto"/>
        <w:bottom w:val="none" w:sz="0" w:space="0" w:color="auto"/>
        <w:right w:val="none" w:sz="0" w:space="0" w:color="auto"/>
      </w:divBdr>
    </w:div>
    <w:div w:id="919483720">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428847122">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958027856">
      <w:bodyDiv w:val="1"/>
      <w:marLeft w:val="0"/>
      <w:marRight w:val="0"/>
      <w:marTop w:val="0"/>
      <w:marBottom w:val="0"/>
      <w:divBdr>
        <w:top w:val="none" w:sz="0" w:space="0" w:color="auto"/>
        <w:left w:val="none" w:sz="0" w:space="0" w:color="auto"/>
        <w:bottom w:val="none" w:sz="0" w:space="0" w:color="auto"/>
        <w:right w:val="none" w:sz="0" w:space="0" w:color="auto"/>
      </w:divBdr>
    </w:div>
    <w:div w:id="21086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learning-events/european-inventor/finalists/2012/polegato.html" TargetMode="External"/><Relationship Id="rId18" Type="http://schemas.openxmlformats.org/officeDocument/2006/relationships/hyperlink" Target="http://www.epo.org/news-issues/press/background/epo.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orldwide.espacenet.com/publicationDetails/biblio?DB=EPODOC&amp;II=0&amp;ND=3&amp;adjacent=true&amp;locale=en_EP&amp;FT=D&amp;date=20120104&amp;CC=EP&amp;NR=2401920A1&amp;KC=A1" TargetMode="External"/><Relationship Id="rId17" Type="http://schemas.openxmlformats.org/officeDocument/2006/relationships/hyperlink" Target="http://www.epo.org/learning-events/european-inventor.html" TargetMode="External"/><Relationship Id="rId2" Type="http://schemas.openxmlformats.org/officeDocument/2006/relationships/numbering" Target="numbering.xml"/><Relationship Id="rId16" Type="http://schemas.openxmlformats.org/officeDocument/2006/relationships/hyperlink" Target="http://www.epo.org/news-issues/technology/lifestyle/simple-inventions.html" TargetMode="External"/><Relationship Id="rId20" Type="http://schemas.openxmlformats.org/officeDocument/2006/relationships/hyperlink" Target="mailto:press@epo.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european-inventor-award/cerne.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po.org/learning-events/european-inventor/finalists/2011/silver.html"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mailto:rosterwalder@epo.org"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ww.epo.org/learning-events/european-inventor/finalists/2013/haemmerle.html"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B6F4-EDEE-475D-B0C8-927B7732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4</cp:revision>
  <cp:lastPrinted>2015-04-16T14:58:00Z</cp:lastPrinted>
  <dcterms:created xsi:type="dcterms:W3CDTF">2016-04-21T22:24:00Z</dcterms:created>
  <dcterms:modified xsi:type="dcterms:W3CDTF">2016-04-24T19:10:00Z</dcterms:modified>
</cp:coreProperties>
</file>