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727" w:rsidRDefault="00531727" w:rsidP="000110C4">
      <w:pPr>
        <w:spacing w:line="240" w:lineRule="auto"/>
        <w:rPr>
          <w:rFonts w:ascii="Arial" w:hAnsi="Arial" w:cs="Arial"/>
          <w:b/>
          <w:sz w:val="28"/>
          <w:szCs w:val="28"/>
        </w:rPr>
      </w:pPr>
      <w:bookmarkStart w:id="0" w:name="_GoBack"/>
      <w:bookmarkEnd w:id="0"/>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SPERRFRIST: 17. Juni 2014, 13.00 Uhr</w:t>
      </w:r>
    </w:p>
    <w:p w:rsidR="008D610A" w:rsidRPr="000110C4" w:rsidRDefault="0085689F" w:rsidP="000110C4">
      <w:pPr>
        <w:spacing w:line="240" w:lineRule="auto"/>
        <w:rPr>
          <w:rFonts w:ascii="Arial Black" w:hAnsi="Arial Black" w:cs="Arial"/>
          <w:sz w:val="28"/>
          <w:szCs w:val="28"/>
        </w:rPr>
      </w:pPr>
      <w:r w:rsidRPr="000110C4">
        <w:rPr>
          <w:rFonts w:ascii="Arial Black" w:hAnsi="Arial Black" w:cs="Arial"/>
          <w:sz w:val="28"/>
          <w:szCs w:val="28"/>
        </w:rPr>
        <w:t xml:space="preserve">Mit </w:t>
      </w:r>
      <w:r w:rsidR="003E2FBE" w:rsidRPr="000110C4">
        <w:rPr>
          <w:rFonts w:ascii="Arial Black" w:hAnsi="Arial Black" w:cs="Arial"/>
          <w:sz w:val="28"/>
          <w:szCs w:val="28"/>
        </w:rPr>
        <w:t xml:space="preserve">sauberem </w:t>
      </w:r>
      <w:r w:rsidRPr="000110C4">
        <w:rPr>
          <w:rFonts w:ascii="Arial Black" w:hAnsi="Arial Black" w:cs="Arial"/>
          <w:sz w:val="28"/>
          <w:szCs w:val="28"/>
        </w:rPr>
        <w:t>Wasser auf d</w:t>
      </w:r>
      <w:r w:rsidR="003E2FBE" w:rsidRPr="000110C4">
        <w:rPr>
          <w:rFonts w:ascii="Arial Black" w:hAnsi="Arial Black" w:cs="Arial"/>
          <w:sz w:val="28"/>
          <w:szCs w:val="28"/>
        </w:rPr>
        <w:t>i</w:t>
      </w:r>
      <w:r w:rsidRPr="000110C4">
        <w:rPr>
          <w:rFonts w:ascii="Arial Black" w:hAnsi="Arial Black" w:cs="Arial"/>
          <w:sz w:val="28"/>
          <w:szCs w:val="28"/>
        </w:rPr>
        <w:t>e Erfolgswelle</w:t>
      </w:r>
      <w:r w:rsidR="003E2FBE" w:rsidRPr="000110C4">
        <w:rPr>
          <w:rFonts w:ascii="Arial Black" w:hAnsi="Arial Black" w:cs="Arial"/>
          <w:sz w:val="28"/>
          <w:szCs w:val="28"/>
        </w:rPr>
        <w:t xml:space="preserve"> gesurft</w:t>
      </w:r>
      <w:r w:rsidRPr="000110C4">
        <w:rPr>
          <w:rFonts w:ascii="Arial Black" w:hAnsi="Arial Black" w:cs="Arial"/>
          <w:sz w:val="28"/>
          <w:szCs w:val="28"/>
        </w:rPr>
        <w:t xml:space="preserve">: Däne </w:t>
      </w:r>
      <w:r w:rsidR="003E2FBE" w:rsidRPr="000110C4">
        <w:rPr>
          <w:rFonts w:ascii="Arial Black" w:hAnsi="Arial Black" w:cs="Arial"/>
          <w:sz w:val="28"/>
          <w:szCs w:val="28"/>
        </w:rPr>
        <w:t xml:space="preserve">Peter Holme Jensen </w:t>
      </w:r>
      <w:r w:rsidR="00DB37BE" w:rsidRPr="000110C4">
        <w:rPr>
          <w:rFonts w:ascii="Arial Black" w:hAnsi="Arial Black" w:cs="Arial"/>
          <w:sz w:val="28"/>
          <w:szCs w:val="28"/>
        </w:rPr>
        <w:t>erhäl</w:t>
      </w:r>
      <w:r w:rsidRPr="000110C4">
        <w:rPr>
          <w:rFonts w:ascii="Arial Black" w:hAnsi="Arial Black" w:cs="Arial"/>
          <w:sz w:val="28"/>
          <w:szCs w:val="28"/>
        </w:rPr>
        <w:t>t Europäischen Erfinderpreis</w:t>
      </w:r>
    </w:p>
    <w:p w:rsidR="000D6BFB" w:rsidRPr="000110C4" w:rsidRDefault="0085689F" w:rsidP="000110C4">
      <w:pPr>
        <w:pStyle w:val="ListParagraph"/>
        <w:numPr>
          <w:ilvl w:val="0"/>
          <w:numId w:val="4"/>
        </w:numPr>
        <w:spacing w:line="240" w:lineRule="auto"/>
        <w:rPr>
          <w:rFonts w:ascii="Arial Black" w:hAnsi="Arial Black" w:cs="Arial"/>
          <w:sz w:val="24"/>
          <w:szCs w:val="24"/>
        </w:rPr>
      </w:pPr>
      <w:r w:rsidRPr="000110C4">
        <w:rPr>
          <w:rFonts w:ascii="Arial Black" w:hAnsi="Arial Black" w:cs="Arial"/>
          <w:sz w:val="24"/>
          <w:szCs w:val="24"/>
        </w:rPr>
        <w:t xml:space="preserve">Peter Holme Jensen </w:t>
      </w:r>
      <w:r w:rsidR="00F30AC8" w:rsidRPr="000110C4">
        <w:rPr>
          <w:rFonts w:ascii="Arial Black" w:hAnsi="Arial Black" w:cs="Arial"/>
          <w:sz w:val="24"/>
          <w:szCs w:val="24"/>
        </w:rPr>
        <w:t>wird mit dem</w:t>
      </w:r>
      <w:r w:rsidRPr="000110C4">
        <w:rPr>
          <w:rFonts w:ascii="Arial Black" w:hAnsi="Arial Black" w:cs="Arial"/>
          <w:sz w:val="24"/>
          <w:szCs w:val="24"/>
        </w:rPr>
        <w:t xml:space="preserve"> </w:t>
      </w:r>
      <w:r w:rsidR="00ED0277">
        <w:rPr>
          <w:rFonts w:ascii="Arial Black" w:hAnsi="Arial Black" w:cs="Arial"/>
          <w:sz w:val="24"/>
          <w:szCs w:val="24"/>
        </w:rPr>
        <w:t>E</w:t>
      </w:r>
      <w:r w:rsidR="00DB37BE" w:rsidRPr="000110C4">
        <w:rPr>
          <w:rFonts w:ascii="Arial Black" w:hAnsi="Arial Black" w:cs="Arial"/>
          <w:sz w:val="24"/>
          <w:szCs w:val="24"/>
        </w:rPr>
        <w:t xml:space="preserve">uropäischen </w:t>
      </w:r>
      <w:r w:rsidR="00ED0277">
        <w:rPr>
          <w:rFonts w:ascii="Arial Black" w:hAnsi="Arial Black" w:cs="Arial"/>
          <w:sz w:val="24"/>
          <w:szCs w:val="24"/>
        </w:rPr>
        <w:t xml:space="preserve">Erfinderpreis 2014 </w:t>
      </w:r>
      <w:r w:rsidR="00531727" w:rsidRPr="000110C4">
        <w:rPr>
          <w:rFonts w:ascii="Arial Black" w:hAnsi="Arial Black" w:cs="Arial"/>
          <w:sz w:val="24"/>
          <w:szCs w:val="24"/>
        </w:rPr>
        <w:t xml:space="preserve"> </w:t>
      </w:r>
      <w:r w:rsidRPr="000110C4">
        <w:rPr>
          <w:rFonts w:ascii="Arial Black" w:hAnsi="Arial Black" w:cs="Arial"/>
          <w:sz w:val="24"/>
          <w:szCs w:val="24"/>
        </w:rPr>
        <w:t>in der Kategorie „Kleine und mittlere Unternehmen“</w:t>
      </w:r>
      <w:r w:rsidR="00F30AC8" w:rsidRPr="000110C4">
        <w:rPr>
          <w:rFonts w:ascii="Arial Black" w:hAnsi="Arial Black" w:cs="Arial"/>
          <w:sz w:val="24"/>
          <w:szCs w:val="24"/>
        </w:rPr>
        <w:t xml:space="preserve"> ausgezeichnet</w:t>
      </w:r>
    </w:p>
    <w:p w:rsidR="0085689F" w:rsidRPr="000110C4" w:rsidRDefault="006210FC" w:rsidP="000110C4">
      <w:pPr>
        <w:pStyle w:val="ListParagraph"/>
        <w:numPr>
          <w:ilvl w:val="0"/>
          <w:numId w:val="4"/>
        </w:numPr>
        <w:spacing w:line="240" w:lineRule="auto"/>
        <w:rPr>
          <w:rFonts w:ascii="Arial Black" w:hAnsi="Arial Black" w:cs="Arial"/>
          <w:sz w:val="24"/>
          <w:szCs w:val="24"/>
        </w:rPr>
      </w:pPr>
      <w:r w:rsidRPr="000110C4">
        <w:rPr>
          <w:rFonts w:ascii="Arial Black" w:hAnsi="Arial Black" w:cs="Arial"/>
          <w:sz w:val="24"/>
          <w:szCs w:val="24"/>
        </w:rPr>
        <w:t xml:space="preserve">Wasserfilternde Membran: </w:t>
      </w:r>
      <w:r w:rsidR="0085689F" w:rsidRPr="000110C4">
        <w:rPr>
          <w:rFonts w:ascii="Arial Black" w:hAnsi="Arial Black" w:cs="Arial"/>
          <w:sz w:val="24"/>
          <w:szCs w:val="24"/>
        </w:rPr>
        <w:t xml:space="preserve">Jury überzeugte </w:t>
      </w:r>
      <w:r w:rsidR="00042185" w:rsidRPr="000110C4">
        <w:rPr>
          <w:rFonts w:ascii="Arial Black" w:hAnsi="Arial Black" w:cs="Arial"/>
          <w:sz w:val="24"/>
          <w:szCs w:val="24"/>
        </w:rPr>
        <w:t>der ökologische Ansatz</w:t>
      </w:r>
      <w:r w:rsidR="00EF3F9E" w:rsidRPr="000110C4">
        <w:rPr>
          <w:rFonts w:ascii="Arial Black" w:hAnsi="Arial Black" w:cs="Arial"/>
          <w:sz w:val="24"/>
          <w:szCs w:val="24"/>
        </w:rPr>
        <w:t>, die Natur als Vorbild zu  nehmen</w:t>
      </w:r>
    </w:p>
    <w:p w:rsidR="00E25FB2" w:rsidRPr="000110C4" w:rsidRDefault="003370AB" w:rsidP="000110C4">
      <w:pPr>
        <w:pStyle w:val="ListParagraph"/>
        <w:numPr>
          <w:ilvl w:val="0"/>
          <w:numId w:val="4"/>
        </w:numPr>
        <w:spacing w:line="240" w:lineRule="auto"/>
        <w:rPr>
          <w:rFonts w:ascii="Arial Black" w:hAnsi="Arial Black" w:cs="Arial"/>
          <w:sz w:val="24"/>
          <w:szCs w:val="24"/>
        </w:rPr>
      </w:pPr>
      <w:r w:rsidRPr="000110C4">
        <w:rPr>
          <w:rFonts w:ascii="Arial Black" w:hAnsi="Arial Black" w:cs="Arial"/>
          <w:sz w:val="24"/>
          <w:szCs w:val="24"/>
        </w:rPr>
        <w:t xml:space="preserve">EPO-Präsident Benoît </w:t>
      </w:r>
      <w:proofErr w:type="spellStart"/>
      <w:r w:rsidRPr="000110C4">
        <w:rPr>
          <w:rFonts w:ascii="Arial Black" w:hAnsi="Arial Black" w:cs="Arial"/>
          <w:sz w:val="24"/>
          <w:szCs w:val="24"/>
        </w:rPr>
        <w:t>Battistelli</w:t>
      </w:r>
      <w:proofErr w:type="spellEnd"/>
      <w:r w:rsidRPr="000110C4">
        <w:rPr>
          <w:rFonts w:ascii="Arial Black" w:hAnsi="Arial Black" w:cs="Arial"/>
          <w:sz w:val="24"/>
          <w:szCs w:val="24"/>
        </w:rPr>
        <w:t xml:space="preserve">: </w:t>
      </w:r>
      <w:r w:rsidR="0085689F" w:rsidRPr="000110C4">
        <w:rPr>
          <w:rFonts w:ascii="Arial Black" w:hAnsi="Arial Black" w:cs="Arial"/>
          <w:sz w:val="24"/>
          <w:szCs w:val="24"/>
        </w:rPr>
        <w:t xml:space="preserve">„Eine Erfindung mit </w:t>
      </w:r>
      <w:r w:rsidR="00DB37BE" w:rsidRPr="000110C4">
        <w:rPr>
          <w:rFonts w:ascii="Arial Black" w:hAnsi="Arial Black" w:cs="Arial"/>
          <w:sz w:val="24"/>
          <w:szCs w:val="24"/>
        </w:rPr>
        <w:t>gro</w:t>
      </w:r>
      <w:r w:rsidR="000F59E6" w:rsidRPr="000110C4">
        <w:rPr>
          <w:rFonts w:ascii="Arial Black" w:hAnsi="Arial Black" w:cs="Arial"/>
          <w:sz w:val="24"/>
          <w:szCs w:val="24"/>
        </w:rPr>
        <w:t>ß</w:t>
      </w:r>
      <w:r w:rsidR="00DB37BE" w:rsidRPr="000110C4">
        <w:rPr>
          <w:rFonts w:ascii="Arial Black" w:hAnsi="Arial Black" w:cs="Arial"/>
          <w:sz w:val="24"/>
          <w:szCs w:val="24"/>
        </w:rPr>
        <w:t xml:space="preserve">em </w:t>
      </w:r>
      <w:r w:rsidR="0085689F" w:rsidRPr="000110C4">
        <w:rPr>
          <w:rFonts w:ascii="Arial Black" w:hAnsi="Arial Black" w:cs="Arial"/>
          <w:sz w:val="24"/>
          <w:szCs w:val="24"/>
        </w:rPr>
        <w:t>Potenzial, einen enormen gesellschaftlichen Nutzen zu entfalten“</w:t>
      </w:r>
    </w:p>
    <w:p w:rsidR="0076272F" w:rsidRPr="000110C4" w:rsidRDefault="00E25FB2" w:rsidP="000110C4">
      <w:pPr>
        <w:spacing w:line="240" w:lineRule="auto"/>
        <w:rPr>
          <w:rFonts w:ascii="Arial" w:hAnsi="Arial" w:cs="Arial"/>
        </w:rPr>
      </w:pPr>
      <w:r w:rsidRPr="000110C4">
        <w:rPr>
          <w:rFonts w:ascii="Arial" w:hAnsi="Arial" w:cs="Arial"/>
          <w:b/>
        </w:rPr>
        <w:t>Berlin</w:t>
      </w:r>
      <w:r w:rsidR="00037C0F" w:rsidRPr="000110C4">
        <w:rPr>
          <w:rFonts w:ascii="Arial" w:hAnsi="Arial" w:cs="Arial"/>
          <w:b/>
        </w:rPr>
        <w:t>/München</w:t>
      </w:r>
      <w:r w:rsidR="009C2B8F" w:rsidRPr="000110C4">
        <w:rPr>
          <w:rFonts w:ascii="Arial" w:hAnsi="Arial" w:cs="Arial"/>
          <w:b/>
        </w:rPr>
        <w:t xml:space="preserve">, </w:t>
      </w:r>
      <w:r w:rsidRPr="000110C4">
        <w:rPr>
          <w:rFonts w:ascii="Arial" w:hAnsi="Arial" w:cs="Arial"/>
          <w:b/>
        </w:rPr>
        <w:t>17.</w:t>
      </w:r>
      <w:r w:rsidR="008D7649" w:rsidRPr="000110C4">
        <w:rPr>
          <w:rFonts w:ascii="Arial" w:hAnsi="Arial" w:cs="Arial"/>
          <w:b/>
        </w:rPr>
        <w:t xml:space="preserve"> </w:t>
      </w:r>
      <w:r w:rsidR="00854099" w:rsidRPr="000110C4">
        <w:rPr>
          <w:rFonts w:ascii="Arial" w:hAnsi="Arial" w:cs="Arial"/>
          <w:b/>
        </w:rPr>
        <w:t xml:space="preserve">Juni </w:t>
      </w:r>
      <w:r w:rsidR="009C2B8F" w:rsidRPr="000110C4">
        <w:rPr>
          <w:rFonts w:ascii="Arial" w:hAnsi="Arial" w:cs="Arial"/>
          <w:b/>
        </w:rPr>
        <w:t xml:space="preserve">2014 </w:t>
      </w:r>
      <w:r w:rsidRPr="000110C4">
        <w:rPr>
          <w:rFonts w:ascii="Arial" w:hAnsi="Arial" w:cs="Arial"/>
          <w:b/>
        </w:rPr>
        <w:t>–</w:t>
      </w:r>
      <w:r w:rsidR="009C2B8F" w:rsidRPr="000110C4">
        <w:rPr>
          <w:rFonts w:ascii="Arial" w:hAnsi="Arial" w:cs="Arial"/>
        </w:rPr>
        <w:t xml:space="preserve"> </w:t>
      </w:r>
      <w:r w:rsidR="000363B8" w:rsidRPr="000110C4">
        <w:rPr>
          <w:rFonts w:ascii="Arial" w:hAnsi="Arial" w:cs="Arial"/>
        </w:rPr>
        <w:t xml:space="preserve">Mit Milliarden gefilterten Wassermolekülen pro Sekunde </w:t>
      </w:r>
      <w:r w:rsidR="003E2FBE" w:rsidRPr="000110C4">
        <w:rPr>
          <w:rFonts w:ascii="Arial" w:hAnsi="Arial" w:cs="Arial"/>
        </w:rPr>
        <w:t xml:space="preserve">sind sie </w:t>
      </w:r>
      <w:r w:rsidR="000363B8" w:rsidRPr="000110C4">
        <w:rPr>
          <w:rFonts w:ascii="Arial" w:hAnsi="Arial" w:cs="Arial"/>
        </w:rPr>
        <w:t>auf die Gewinnerliste d</w:t>
      </w:r>
      <w:r w:rsidR="001F6CEB" w:rsidRPr="000110C4">
        <w:rPr>
          <w:rFonts w:ascii="Arial" w:hAnsi="Arial" w:cs="Arial"/>
        </w:rPr>
        <w:t>es Europäischen Erfinderpreises</w:t>
      </w:r>
      <w:r w:rsidR="003370AB" w:rsidRPr="000110C4">
        <w:rPr>
          <w:rFonts w:ascii="Arial" w:hAnsi="Arial" w:cs="Arial"/>
        </w:rPr>
        <w:t xml:space="preserve"> 2014</w:t>
      </w:r>
      <w:r w:rsidR="003E2FBE" w:rsidRPr="000110C4">
        <w:rPr>
          <w:rFonts w:ascii="Arial" w:hAnsi="Arial" w:cs="Arial"/>
        </w:rPr>
        <w:t xml:space="preserve"> gesurft</w:t>
      </w:r>
      <w:r w:rsidR="001F6CEB" w:rsidRPr="000110C4">
        <w:rPr>
          <w:rFonts w:ascii="Arial" w:hAnsi="Arial" w:cs="Arial"/>
        </w:rPr>
        <w:t>:</w:t>
      </w:r>
      <w:r w:rsidR="00313CE8" w:rsidRPr="000110C4">
        <w:rPr>
          <w:rFonts w:ascii="Arial" w:hAnsi="Arial" w:cs="Arial"/>
        </w:rPr>
        <w:t xml:space="preserve"> </w:t>
      </w:r>
      <w:r w:rsidR="003E2FBE" w:rsidRPr="000110C4">
        <w:rPr>
          <w:rFonts w:ascii="Arial" w:hAnsi="Arial" w:cs="Arial"/>
        </w:rPr>
        <w:t xml:space="preserve">der dänische Wissenschaftler </w:t>
      </w:r>
      <w:r w:rsidR="000363B8" w:rsidRPr="000110C4">
        <w:rPr>
          <w:rFonts w:ascii="Arial" w:hAnsi="Arial" w:cs="Arial"/>
        </w:rPr>
        <w:t>Peter Holme Jensen</w:t>
      </w:r>
      <w:r w:rsidR="003E2FBE" w:rsidRPr="000110C4">
        <w:rPr>
          <w:rFonts w:ascii="Arial" w:hAnsi="Arial" w:cs="Arial"/>
        </w:rPr>
        <w:t xml:space="preserve">, seine Mitstreiter </w:t>
      </w:r>
      <w:r w:rsidR="00313CE8" w:rsidRPr="000110C4">
        <w:rPr>
          <w:rFonts w:ascii="Arial" w:hAnsi="Arial" w:cs="Arial"/>
        </w:rPr>
        <w:t xml:space="preserve">Claus </w:t>
      </w:r>
      <w:proofErr w:type="spellStart"/>
      <w:r w:rsidR="00313CE8" w:rsidRPr="000110C4">
        <w:rPr>
          <w:rFonts w:ascii="Arial" w:hAnsi="Arial" w:cs="Arial"/>
        </w:rPr>
        <w:t>Hélix</w:t>
      </w:r>
      <w:proofErr w:type="spellEnd"/>
      <w:r w:rsidR="00313CE8" w:rsidRPr="000110C4">
        <w:rPr>
          <w:rFonts w:ascii="Arial" w:hAnsi="Arial" w:cs="Arial"/>
        </w:rPr>
        <w:t>-Nielsen</w:t>
      </w:r>
      <w:r w:rsidR="003E2FBE" w:rsidRPr="000110C4">
        <w:rPr>
          <w:rFonts w:ascii="Arial" w:hAnsi="Arial" w:cs="Arial"/>
        </w:rPr>
        <w:t xml:space="preserve"> und</w:t>
      </w:r>
      <w:r w:rsidR="00313CE8" w:rsidRPr="000110C4">
        <w:rPr>
          <w:rFonts w:ascii="Arial" w:hAnsi="Arial" w:cs="Arial"/>
        </w:rPr>
        <w:t xml:space="preserve"> Danielle Keller </w:t>
      </w:r>
      <w:r w:rsidR="003E2FBE" w:rsidRPr="000110C4">
        <w:rPr>
          <w:rFonts w:ascii="Arial" w:hAnsi="Arial" w:cs="Arial"/>
        </w:rPr>
        <w:t xml:space="preserve">sowie </w:t>
      </w:r>
      <w:r w:rsidR="00313CE8" w:rsidRPr="000110C4">
        <w:rPr>
          <w:rFonts w:ascii="Arial" w:hAnsi="Arial" w:cs="Arial"/>
        </w:rPr>
        <w:t>ihr Team</w:t>
      </w:r>
      <w:r w:rsidR="00313CE8" w:rsidRPr="008D7649">
        <w:rPr>
          <w:rFonts w:ascii="Arial" w:hAnsi="Arial" w:cs="Arial"/>
        </w:rPr>
        <w:t xml:space="preserve"> </w:t>
      </w:r>
      <w:r w:rsidR="000363B8" w:rsidRPr="000110C4">
        <w:rPr>
          <w:rFonts w:ascii="Arial" w:hAnsi="Arial" w:cs="Arial"/>
        </w:rPr>
        <w:t>überzeugte</w:t>
      </w:r>
      <w:r w:rsidR="00766EAA" w:rsidRPr="000110C4">
        <w:rPr>
          <w:rFonts w:ascii="Arial" w:hAnsi="Arial" w:cs="Arial"/>
        </w:rPr>
        <w:t>n</w:t>
      </w:r>
      <w:r w:rsidR="003370AB" w:rsidRPr="000110C4">
        <w:rPr>
          <w:rFonts w:ascii="Arial" w:hAnsi="Arial" w:cs="Arial"/>
        </w:rPr>
        <w:t xml:space="preserve"> die Jury mit </w:t>
      </w:r>
      <w:r w:rsidR="00257E19" w:rsidRPr="000110C4">
        <w:rPr>
          <w:rFonts w:ascii="Arial" w:hAnsi="Arial" w:cs="Arial"/>
        </w:rPr>
        <w:t>einer</w:t>
      </w:r>
      <w:r w:rsidR="00550FE3" w:rsidRPr="000110C4">
        <w:rPr>
          <w:rFonts w:ascii="Arial" w:hAnsi="Arial" w:cs="Arial"/>
        </w:rPr>
        <w:t xml:space="preserve"> ene</w:t>
      </w:r>
      <w:r w:rsidR="00257E19" w:rsidRPr="000110C4">
        <w:rPr>
          <w:rFonts w:ascii="Arial" w:hAnsi="Arial" w:cs="Arial"/>
        </w:rPr>
        <w:t>rgiesparenden Wasserfiltermethode auf Basis</w:t>
      </w:r>
      <w:r w:rsidR="00550FE3" w:rsidRPr="000110C4">
        <w:rPr>
          <w:rFonts w:ascii="Arial" w:hAnsi="Arial" w:cs="Arial"/>
        </w:rPr>
        <w:t xml:space="preserve"> </w:t>
      </w:r>
      <w:r w:rsidR="00257E19" w:rsidRPr="000110C4">
        <w:rPr>
          <w:rFonts w:ascii="Arial" w:hAnsi="Arial" w:cs="Arial"/>
        </w:rPr>
        <w:t xml:space="preserve">einer biomimetischen </w:t>
      </w:r>
      <w:r w:rsidR="000363B8" w:rsidRPr="000110C4">
        <w:rPr>
          <w:rFonts w:ascii="Arial" w:hAnsi="Arial" w:cs="Arial"/>
        </w:rPr>
        <w:t xml:space="preserve">Membran und </w:t>
      </w:r>
      <w:r w:rsidR="00382B1C" w:rsidRPr="000110C4">
        <w:rPr>
          <w:rFonts w:ascii="Arial" w:hAnsi="Arial" w:cs="Arial"/>
        </w:rPr>
        <w:t>siegte</w:t>
      </w:r>
      <w:r w:rsidR="00550FE3" w:rsidRPr="000110C4">
        <w:rPr>
          <w:rFonts w:ascii="Arial" w:hAnsi="Arial" w:cs="Arial"/>
        </w:rPr>
        <w:t>n</w:t>
      </w:r>
      <w:r w:rsidR="00BB0909" w:rsidRPr="000110C4">
        <w:rPr>
          <w:rFonts w:ascii="Arial" w:hAnsi="Arial" w:cs="Arial"/>
        </w:rPr>
        <w:t xml:space="preserve"> in der Kategorie „Kleine</w:t>
      </w:r>
      <w:r w:rsidR="000363B8" w:rsidRPr="000110C4">
        <w:rPr>
          <w:rFonts w:ascii="Arial" w:hAnsi="Arial" w:cs="Arial"/>
        </w:rPr>
        <w:t xml:space="preserve"> und mit</w:t>
      </w:r>
      <w:r w:rsidR="00382B1C" w:rsidRPr="000110C4">
        <w:rPr>
          <w:rFonts w:ascii="Arial" w:hAnsi="Arial" w:cs="Arial"/>
        </w:rPr>
        <w:t>tlere Unternehmen“</w:t>
      </w:r>
      <w:r w:rsidR="000363B8" w:rsidRPr="000110C4">
        <w:rPr>
          <w:rFonts w:ascii="Arial" w:hAnsi="Arial" w:cs="Arial"/>
        </w:rPr>
        <w:t xml:space="preserve">. </w:t>
      </w:r>
      <w:r w:rsidR="003370AB" w:rsidRPr="000110C4">
        <w:rPr>
          <w:rFonts w:ascii="Arial" w:hAnsi="Arial" w:cs="Arial"/>
        </w:rPr>
        <w:t>Damit ist Holme Jensen</w:t>
      </w:r>
      <w:r w:rsidR="00E30FC6" w:rsidRPr="000110C4">
        <w:rPr>
          <w:rFonts w:ascii="Arial" w:hAnsi="Arial" w:cs="Arial"/>
        </w:rPr>
        <w:t xml:space="preserve"> </w:t>
      </w:r>
      <w:r w:rsidR="003E2FBE" w:rsidRPr="000110C4">
        <w:rPr>
          <w:rFonts w:ascii="Arial" w:hAnsi="Arial" w:cs="Arial"/>
        </w:rPr>
        <w:t>der</w:t>
      </w:r>
      <w:r w:rsidR="00E30FC6" w:rsidRPr="000110C4">
        <w:rPr>
          <w:rFonts w:ascii="Arial" w:hAnsi="Arial" w:cs="Arial"/>
        </w:rPr>
        <w:t xml:space="preserve"> </w:t>
      </w:r>
      <w:r w:rsidR="00DB37BE" w:rsidRPr="000110C4">
        <w:rPr>
          <w:rFonts w:ascii="Arial" w:hAnsi="Arial" w:cs="Arial"/>
        </w:rPr>
        <w:t xml:space="preserve">Preisträger </w:t>
      </w:r>
      <w:r w:rsidR="00E30FC6" w:rsidRPr="000110C4">
        <w:rPr>
          <w:rFonts w:ascii="Arial" w:hAnsi="Arial" w:cs="Arial"/>
        </w:rPr>
        <w:t>des</w:t>
      </w:r>
      <w:r w:rsidR="00E30FC6" w:rsidRPr="00ED0277">
        <w:rPr>
          <w:rFonts w:ascii="Arial" w:hAnsi="Arial" w:cs="Arial"/>
        </w:rPr>
        <w:t xml:space="preserve"> </w:t>
      </w:r>
      <w:r w:rsidR="00ED0277" w:rsidRPr="00ED0277">
        <w:rPr>
          <w:rFonts w:ascii="Arial" w:hAnsi="Arial" w:cs="Arial"/>
        </w:rPr>
        <w:t>Europäischen Erfinderpreis</w:t>
      </w:r>
      <w:r w:rsidR="00387A3F">
        <w:rPr>
          <w:rFonts w:ascii="Arial" w:hAnsi="Arial" w:cs="Arial"/>
        </w:rPr>
        <w:t>es</w:t>
      </w:r>
      <w:r w:rsidR="003E2FBE" w:rsidRPr="000110C4">
        <w:rPr>
          <w:rFonts w:ascii="Arial" w:hAnsi="Arial" w:cs="Arial"/>
        </w:rPr>
        <w:t xml:space="preserve"> in der Kategorie kleine und mittlere Unternehmen</w:t>
      </w:r>
      <w:r w:rsidR="00E30FC6" w:rsidRPr="000110C4">
        <w:rPr>
          <w:rFonts w:ascii="Arial" w:hAnsi="Arial" w:cs="Arial"/>
        </w:rPr>
        <w:t xml:space="preserve">, der jährlich vom Europäischen Patentamt vergeben wird. Bei der </w:t>
      </w:r>
      <w:r w:rsidR="003E2FBE" w:rsidRPr="000110C4">
        <w:rPr>
          <w:rFonts w:ascii="Arial" w:hAnsi="Arial" w:cs="Arial"/>
        </w:rPr>
        <w:t xml:space="preserve">feierlichen </w:t>
      </w:r>
      <w:r w:rsidR="00E30FC6" w:rsidRPr="000110C4">
        <w:rPr>
          <w:rFonts w:ascii="Arial" w:hAnsi="Arial" w:cs="Arial"/>
        </w:rPr>
        <w:t xml:space="preserve">Verleihung mit internationalen Gästen </w:t>
      </w:r>
      <w:r w:rsidR="0070797D" w:rsidRPr="000110C4">
        <w:rPr>
          <w:rFonts w:ascii="Arial" w:hAnsi="Arial" w:cs="Arial"/>
        </w:rPr>
        <w:t>aus Politik</w:t>
      </w:r>
      <w:r w:rsidR="006210FC" w:rsidRPr="000110C4">
        <w:rPr>
          <w:rFonts w:ascii="Arial" w:hAnsi="Arial" w:cs="Arial"/>
        </w:rPr>
        <w:t>,</w:t>
      </w:r>
      <w:r w:rsidR="0070797D" w:rsidRPr="000110C4">
        <w:rPr>
          <w:rFonts w:ascii="Arial" w:hAnsi="Arial" w:cs="Arial"/>
        </w:rPr>
        <w:t xml:space="preserve"> Wirtschaft </w:t>
      </w:r>
      <w:r w:rsidR="006210FC" w:rsidRPr="000110C4">
        <w:rPr>
          <w:rFonts w:ascii="Arial" w:hAnsi="Arial" w:cs="Arial"/>
        </w:rPr>
        <w:t xml:space="preserve">und </w:t>
      </w:r>
      <w:r w:rsidR="00DB37BE" w:rsidRPr="000110C4">
        <w:rPr>
          <w:rFonts w:ascii="Arial" w:hAnsi="Arial" w:cs="Arial"/>
        </w:rPr>
        <w:t xml:space="preserve">Wissenschaft  </w:t>
      </w:r>
      <w:r w:rsidR="00E30FC6" w:rsidRPr="000110C4">
        <w:rPr>
          <w:rFonts w:ascii="Arial" w:hAnsi="Arial" w:cs="Arial"/>
        </w:rPr>
        <w:t xml:space="preserve">nahm Holme Jensen </w:t>
      </w:r>
      <w:r w:rsidR="00DB37BE" w:rsidRPr="000110C4">
        <w:rPr>
          <w:rFonts w:ascii="Arial" w:hAnsi="Arial" w:cs="Arial"/>
        </w:rPr>
        <w:t xml:space="preserve"> heute die Auszeichnung</w:t>
      </w:r>
      <w:r w:rsidR="00E30FC6" w:rsidRPr="000110C4">
        <w:rPr>
          <w:rFonts w:ascii="Arial" w:hAnsi="Arial" w:cs="Arial"/>
        </w:rPr>
        <w:t xml:space="preserve"> </w:t>
      </w:r>
      <w:r w:rsidR="00DB37BE" w:rsidRPr="000110C4">
        <w:rPr>
          <w:rFonts w:ascii="Arial" w:hAnsi="Arial" w:cs="Arial"/>
        </w:rPr>
        <w:t xml:space="preserve">in Berlin </w:t>
      </w:r>
      <w:r w:rsidR="00E30FC6" w:rsidRPr="000110C4">
        <w:rPr>
          <w:rFonts w:ascii="Arial" w:hAnsi="Arial" w:cs="Arial"/>
        </w:rPr>
        <w:t xml:space="preserve">entgegen. </w:t>
      </w:r>
    </w:p>
    <w:p w:rsidR="00042185" w:rsidRPr="000110C4" w:rsidRDefault="0076272F" w:rsidP="000110C4">
      <w:pPr>
        <w:spacing w:line="240" w:lineRule="auto"/>
        <w:rPr>
          <w:rFonts w:ascii="Arial" w:hAnsi="Arial" w:cs="Arial"/>
        </w:rPr>
      </w:pPr>
      <w:r w:rsidRPr="000110C4">
        <w:rPr>
          <w:rFonts w:ascii="Arial" w:hAnsi="Arial" w:cs="Arial"/>
        </w:rPr>
        <w:t>Zu</w:t>
      </w:r>
      <w:r w:rsidR="00AB79B4" w:rsidRPr="000110C4">
        <w:rPr>
          <w:rFonts w:ascii="Arial" w:hAnsi="Arial" w:cs="Arial"/>
        </w:rPr>
        <w:t xml:space="preserve"> dieser Anerkennung </w:t>
      </w:r>
      <w:r w:rsidRPr="000110C4">
        <w:rPr>
          <w:rFonts w:ascii="Arial" w:hAnsi="Arial" w:cs="Arial"/>
        </w:rPr>
        <w:t xml:space="preserve">hatte ihn letztlich ein alltägliches, aber </w:t>
      </w:r>
      <w:r w:rsidR="00F30AC8" w:rsidRPr="000110C4">
        <w:rPr>
          <w:rFonts w:ascii="Arial" w:hAnsi="Arial" w:cs="Arial"/>
        </w:rPr>
        <w:t>kostbares Element gebracht –</w:t>
      </w:r>
      <w:r w:rsidR="000F59E6" w:rsidRPr="000110C4">
        <w:rPr>
          <w:rFonts w:ascii="Arial" w:hAnsi="Arial" w:cs="Arial"/>
        </w:rPr>
        <w:t xml:space="preserve"> </w:t>
      </w:r>
      <w:r w:rsidR="00F30AC8" w:rsidRPr="000110C4">
        <w:rPr>
          <w:rFonts w:ascii="Arial" w:hAnsi="Arial" w:cs="Arial"/>
        </w:rPr>
        <w:t xml:space="preserve">Wasser. Dass es </w:t>
      </w:r>
      <w:r w:rsidR="009C02DB" w:rsidRPr="000110C4">
        <w:rPr>
          <w:rFonts w:ascii="Arial" w:hAnsi="Arial" w:cs="Arial"/>
        </w:rPr>
        <w:t xml:space="preserve">für Holme Jensen </w:t>
      </w:r>
      <w:r w:rsidR="00F30AC8" w:rsidRPr="000110C4">
        <w:rPr>
          <w:rFonts w:ascii="Arial" w:hAnsi="Arial" w:cs="Arial"/>
        </w:rPr>
        <w:t xml:space="preserve">das Potenzial </w:t>
      </w:r>
      <w:r w:rsidR="009C02DB" w:rsidRPr="000110C4">
        <w:rPr>
          <w:rFonts w:ascii="Arial" w:hAnsi="Arial" w:cs="Arial"/>
        </w:rPr>
        <w:t xml:space="preserve">für </w:t>
      </w:r>
      <w:r w:rsidR="00F30AC8" w:rsidRPr="000110C4">
        <w:rPr>
          <w:rFonts w:ascii="Arial" w:hAnsi="Arial" w:cs="Arial"/>
        </w:rPr>
        <w:t xml:space="preserve">Erfolge </w:t>
      </w:r>
      <w:r w:rsidR="009C02DB" w:rsidRPr="000110C4">
        <w:rPr>
          <w:rFonts w:ascii="Arial" w:hAnsi="Arial" w:cs="Arial"/>
        </w:rPr>
        <w:t>haben würde</w:t>
      </w:r>
      <w:r w:rsidR="000F59E6" w:rsidRPr="000110C4">
        <w:rPr>
          <w:rFonts w:ascii="Arial" w:hAnsi="Arial" w:cs="Arial"/>
        </w:rPr>
        <w:t>,</w:t>
      </w:r>
      <w:r w:rsidR="00F30AC8" w:rsidRPr="000110C4">
        <w:rPr>
          <w:rFonts w:ascii="Arial" w:hAnsi="Arial" w:cs="Arial"/>
        </w:rPr>
        <w:t xml:space="preserve"> zeigt</w:t>
      </w:r>
      <w:r w:rsidR="003E2FBE" w:rsidRPr="000110C4">
        <w:rPr>
          <w:rFonts w:ascii="Arial" w:hAnsi="Arial" w:cs="Arial"/>
        </w:rPr>
        <w:t>e</w:t>
      </w:r>
      <w:r w:rsidR="00F30AC8" w:rsidRPr="000110C4">
        <w:rPr>
          <w:rFonts w:ascii="Arial" w:hAnsi="Arial" w:cs="Arial"/>
        </w:rPr>
        <w:t xml:space="preserve"> sich schon früh. In seiner Studienzeit</w:t>
      </w:r>
      <w:r w:rsidR="00BB0909" w:rsidRPr="000110C4">
        <w:rPr>
          <w:rFonts w:ascii="Arial" w:hAnsi="Arial" w:cs="Arial"/>
        </w:rPr>
        <w:t xml:space="preserve"> verhalfen ihm eine kurze Pause und ein </w:t>
      </w:r>
      <w:r w:rsidR="00042185" w:rsidRPr="000110C4">
        <w:rPr>
          <w:rFonts w:ascii="Arial" w:hAnsi="Arial" w:cs="Arial"/>
        </w:rPr>
        <w:t xml:space="preserve">Schluck Wasser zum </w:t>
      </w:r>
      <w:r w:rsidR="00BB0909" w:rsidRPr="000110C4">
        <w:rPr>
          <w:rFonts w:ascii="Arial" w:hAnsi="Arial" w:cs="Arial"/>
        </w:rPr>
        <w:t>Sieg</w:t>
      </w:r>
      <w:r w:rsidR="00042185" w:rsidRPr="000110C4">
        <w:rPr>
          <w:rFonts w:ascii="Arial" w:hAnsi="Arial" w:cs="Arial"/>
        </w:rPr>
        <w:t>, wenn er in einem sportlichen Wettkampf zu verlieren drohte</w:t>
      </w:r>
      <w:r w:rsidR="003E2FBE" w:rsidRPr="000110C4">
        <w:rPr>
          <w:rFonts w:ascii="Arial" w:hAnsi="Arial" w:cs="Arial"/>
        </w:rPr>
        <w:t>, wie er gerne erzählt</w:t>
      </w:r>
      <w:r w:rsidR="00042185" w:rsidRPr="000110C4">
        <w:rPr>
          <w:rFonts w:ascii="Arial" w:hAnsi="Arial" w:cs="Arial"/>
        </w:rPr>
        <w:t xml:space="preserve">. </w:t>
      </w:r>
      <w:r w:rsidR="00D32E41" w:rsidRPr="000110C4">
        <w:rPr>
          <w:rFonts w:ascii="Arial" w:hAnsi="Arial" w:cs="Arial"/>
        </w:rPr>
        <w:t xml:space="preserve">Heute beschäftigt ihn das Thema </w:t>
      </w:r>
      <w:r w:rsidR="009C02DB" w:rsidRPr="000110C4">
        <w:rPr>
          <w:rFonts w:ascii="Arial" w:hAnsi="Arial" w:cs="Arial"/>
        </w:rPr>
        <w:t xml:space="preserve">Wasser allerdings </w:t>
      </w:r>
      <w:r w:rsidR="00D32E41" w:rsidRPr="000110C4">
        <w:rPr>
          <w:rFonts w:ascii="Arial" w:hAnsi="Arial" w:cs="Arial"/>
        </w:rPr>
        <w:t xml:space="preserve">in einem </w:t>
      </w:r>
      <w:r w:rsidR="003E2FBE" w:rsidRPr="000110C4">
        <w:rPr>
          <w:rFonts w:ascii="Arial" w:hAnsi="Arial" w:cs="Arial"/>
        </w:rPr>
        <w:t>g</w:t>
      </w:r>
      <w:r w:rsidR="006210FC" w:rsidRPr="000110C4">
        <w:rPr>
          <w:rFonts w:ascii="Arial" w:hAnsi="Arial" w:cs="Arial"/>
        </w:rPr>
        <w:t>l</w:t>
      </w:r>
      <w:r w:rsidR="003E2FBE" w:rsidRPr="000110C4">
        <w:rPr>
          <w:rFonts w:ascii="Arial" w:hAnsi="Arial" w:cs="Arial"/>
        </w:rPr>
        <w:t>obaleren</w:t>
      </w:r>
      <w:r w:rsidR="00D32E41" w:rsidRPr="000110C4">
        <w:rPr>
          <w:rFonts w:ascii="Arial" w:hAnsi="Arial" w:cs="Arial"/>
        </w:rPr>
        <w:t xml:space="preserve"> Zusammenhang</w:t>
      </w:r>
      <w:r w:rsidR="00F30AC8" w:rsidRPr="000110C4">
        <w:rPr>
          <w:rFonts w:ascii="Arial" w:hAnsi="Arial" w:cs="Arial"/>
        </w:rPr>
        <w:t>.</w:t>
      </w:r>
      <w:r w:rsidR="00042185" w:rsidRPr="000110C4">
        <w:rPr>
          <w:rFonts w:ascii="Arial" w:hAnsi="Arial" w:cs="Arial"/>
        </w:rPr>
        <w:t xml:space="preserve"> </w:t>
      </w:r>
      <w:r w:rsidR="00A77841" w:rsidRPr="000110C4">
        <w:rPr>
          <w:rFonts w:ascii="Arial" w:hAnsi="Arial" w:cs="Arial"/>
        </w:rPr>
        <w:t xml:space="preserve">Seine </w:t>
      </w:r>
      <w:r w:rsidR="00042185" w:rsidRPr="000110C4">
        <w:rPr>
          <w:rFonts w:ascii="Arial" w:hAnsi="Arial" w:cs="Arial"/>
        </w:rPr>
        <w:t>Forschun</w:t>
      </w:r>
      <w:r w:rsidR="00A77841" w:rsidRPr="000110C4">
        <w:rPr>
          <w:rFonts w:ascii="Arial" w:hAnsi="Arial" w:cs="Arial"/>
        </w:rPr>
        <w:t xml:space="preserve">gs- und Entwicklungsarbeit mit </w:t>
      </w:r>
      <w:r w:rsidR="003E2FBE" w:rsidRPr="000110C4">
        <w:rPr>
          <w:rFonts w:ascii="Arial" w:hAnsi="Arial" w:cs="Arial"/>
        </w:rPr>
        <w:t xml:space="preserve">dem </w:t>
      </w:r>
      <w:r w:rsidR="00A77841" w:rsidRPr="000110C4">
        <w:rPr>
          <w:rFonts w:ascii="Arial" w:hAnsi="Arial" w:cs="Arial"/>
        </w:rPr>
        <w:t>20</w:t>
      </w:r>
      <w:r w:rsidR="00042185" w:rsidRPr="000110C4">
        <w:rPr>
          <w:rFonts w:ascii="Arial" w:hAnsi="Arial" w:cs="Arial"/>
        </w:rPr>
        <w:t xml:space="preserve">05 gegründeten Unternehmen </w:t>
      </w:r>
      <w:proofErr w:type="spellStart"/>
      <w:r w:rsidR="00042185" w:rsidRPr="000110C4">
        <w:rPr>
          <w:rFonts w:ascii="Arial" w:hAnsi="Arial" w:cs="Arial"/>
        </w:rPr>
        <w:t>Aquaporin</w:t>
      </w:r>
      <w:proofErr w:type="spellEnd"/>
      <w:r w:rsidR="00042185" w:rsidRPr="000110C4">
        <w:rPr>
          <w:rFonts w:ascii="Arial" w:hAnsi="Arial" w:cs="Arial"/>
        </w:rPr>
        <w:t xml:space="preserve"> </w:t>
      </w:r>
      <w:r w:rsidR="00A77841" w:rsidRPr="000110C4">
        <w:rPr>
          <w:rFonts w:ascii="Arial" w:hAnsi="Arial" w:cs="Arial"/>
        </w:rPr>
        <w:t xml:space="preserve">konzentriert sich auf die effiziente und nachhaltige </w:t>
      </w:r>
      <w:r w:rsidR="00CE17DA" w:rsidRPr="000110C4">
        <w:rPr>
          <w:rFonts w:ascii="Arial" w:hAnsi="Arial" w:cs="Arial"/>
        </w:rPr>
        <w:t>Reinigung</w:t>
      </w:r>
      <w:r w:rsidR="00A77841" w:rsidRPr="000110C4">
        <w:rPr>
          <w:rFonts w:ascii="Arial" w:hAnsi="Arial" w:cs="Arial"/>
        </w:rPr>
        <w:t xml:space="preserve"> von Wasser</w:t>
      </w:r>
      <w:r w:rsidR="0070797D" w:rsidRPr="000110C4">
        <w:rPr>
          <w:rFonts w:ascii="Arial" w:hAnsi="Arial" w:cs="Arial"/>
        </w:rPr>
        <w:t xml:space="preserve">. </w:t>
      </w:r>
      <w:r w:rsidR="00C37F44" w:rsidRPr="000110C4">
        <w:rPr>
          <w:rFonts w:ascii="Arial" w:hAnsi="Arial" w:cs="Arial"/>
        </w:rPr>
        <w:t>Das Ergebnis: Eine Membran, die Wasser ohne den bisher notwendigen hohen Energieaufwand von Fremdstoffen trennt</w:t>
      </w:r>
      <w:r w:rsidR="00B63BD2" w:rsidRPr="000110C4">
        <w:rPr>
          <w:rFonts w:ascii="Arial" w:hAnsi="Arial" w:cs="Arial"/>
        </w:rPr>
        <w:t xml:space="preserve"> und ultrareines Wasser, wie es von der Industrie in zunehmendem Maß benötigt wird, herstellt</w:t>
      </w:r>
      <w:r w:rsidR="009C02DB" w:rsidRPr="000110C4" w:rsidDel="009C02DB">
        <w:rPr>
          <w:rFonts w:ascii="Arial" w:hAnsi="Arial" w:cs="Arial"/>
        </w:rPr>
        <w:t xml:space="preserve"> </w:t>
      </w:r>
      <w:r w:rsidR="00C37F44" w:rsidRPr="000110C4">
        <w:rPr>
          <w:rFonts w:ascii="Arial" w:hAnsi="Arial" w:cs="Arial"/>
        </w:rPr>
        <w:t>„</w:t>
      </w:r>
      <w:r w:rsidR="00343E8F" w:rsidRPr="000110C4">
        <w:rPr>
          <w:rFonts w:ascii="Arial" w:hAnsi="Arial" w:cs="Arial"/>
        </w:rPr>
        <w:t>Die</w:t>
      </w:r>
      <w:r w:rsidR="007923EA" w:rsidRPr="000110C4">
        <w:rPr>
          <w:rFonts w:ascii="Arial" w:hAnsi="Arial" w:cs="Arial"/>
        </w:rPr>
        <w:t xml:space="preserve"> </w:t>
      </w:r>
      <w:r w:rsidR="00B63BD2" w:rsidRPr="000110C4">
        <w:rPr>
          <w:rFonts w:ascii="Arial" w:hAnsi="Arial" w:cs="Arial"/>
        </w:rPr>
        <w:t xml:space="preserve">deutliche </w:t>
      </w:r>
      <w:r w:rsidR="007923EA" w:rsidRPr="000110C4">
        <w:rPr>
          <w:rFonts w:ascii="Arial" w:hAnsi="Arial" w:cs="Arial"/>
        </w:rPr>
        <w:t>Energieeinspar</w:t>
      </w:r>
      <w:r w:rsidR="00B63BD2" w:rsidRPr="000110C4">
        <w:rPr>
          <w:rFonts w:ascii="Arial" w:hAnsi="Arial" w:cs="Arial"/>
        </w:rPr>
        <w:t>ung</w:t>
      </w:r>
      <w:r w:rsidR="007923EA" w:rsidRPr="000110C4">
        <w:rPr>
          <w:rFonts w:ascii="Arial" w:hAnsi="Arial" w:cs="Arial"/>
        </w:rPr>
        <w:t xml:space="preserve"> </w:t>
      </w:r>
      <w:r w:rsidR="00343E8F" w:rsidRPr="000110C4">
        <w:rPr>
          <w:rFonts w:ascii="Arial" w:hAnsi="Arial" w:cs="Arial"/>
        </w:rPr>
        <w:t xml:space="preserve">bei der Herstellung von ultrareinem  Wasser </w:t>
      </w:r>
      <w:r w:rsidR="007923EA" w:rsidRPr="000110C4">
        <w:rPr>
          <w:rFonts w:ascii="Arial" w:hAnsi="Arial" w:cs="Arial"/>
        </w:rPr>
        <w:t xml:space="preserve">unterstreicht </w:t>
      </w:r>
      <w:r w:rsidR="00B63BD2" w:rsidRPr="000110C4">
        <w:rPr>
          <w:rFonts w:ascii="Arial" w:hAnsi="Arial" w:cs="Arial"/>
        </w:rPr>
        <w:t xml:space="preserve">die </w:t>
      </w:r>
      <w:r w:rsidR="007923EA" w:rsidRPr="000110C4">
        <w:rPr>
          <w:rFonts w:ascii="Arial" w:hAnsi="Arial" w:cs="Arial"/>
        </w:rPr>
        <w:t>ökologische</w:t>
      </w:r>
      <w:r w:rsidR="00477EA9" w:rsidRPr="000110C4">
        <w:rPr>
          <w:rFonts w:ascii="Arial" w:hAnsi="Arial" w:cs="Arial"/>
        </w:rPr>
        <w:t xml:space="preserve"> und finanz</w:t>
      </w:r>
      <w:r w:rsidR="007923EA" w:rsidRPr="000110C4">
        <w:rPr>
          <w:rFonts w:ascii="Arial" w:hAnsi="Arial" w:cs="Arial"/>
        </w:rPr>
        <w:t>ielle</w:t>
      </w:r>
      <w:r w:rsidR="00477EA9" w:rsidRPr="000110C4">
        <w:rPr>
          <w:rFonts w:ascii="Arial" w:hAnsi="Arial" w:cs="Arial"/>
        </w:rPr>
        <w:t xml:space="preserve"> Bedeutung</w:t>
      </w:r>
      <w:r w:rsidR="007923EA" w:rsidRPr="000110C4">
        <w:rPr>
          <w:rFonts w:ascii="Arial" w:hAnsi="Arial" w:cs="Arial"/>
        </w:rPr>
        <w:t xml:space="preserve"> von Peter Holme Jensens Erfindung</w:t>
      </w:r>
      <w:r w:rsidR="00477EA9" w:rsidRPr="000110C4">
        <w:rPr>
          <w:rFonts w:ascii="Arial" w:hAnsi="Arial" w:cs="Arial"/>
        </w:rPr>
        <w:t xml:space="preserve">. </w:t>
      </w:r>
      <w:r w:rsidR="00257E19" w:rsidRPr="000110C4">
        <w:rPr>
          <w:rFonts w:ascii="Arial" w:hAnsi="Arial" w:cs="Arial"/>
        </w:rPr>
        <w:t>Der große Pluspunkt dieser Innovation liegt aber auch in ihrem Potenzial für Weiterentwicklungen und neue Einsatzgebiete, in denen sie einen enormen gesellschaft</w:t>
      </w:r>
      <w:r w:rsidR="00477EA9" w:rsidRPr="000110C4">
        <w:rPr>
          <w:rFonts w:ascii="Arial" w:hAnsi="Arial" w:cs="Arial"/>
        </w:rPr>
        <w:t xml:space="preserve">lichen Nutzen entfalten könnte“, </w:t>
      </w:r>
      <w:r w:rsidR="00257E19" w:rsidRPr="000110C4">
        <w:rPr>
          <w:rFonts w:ascii="Arial" w:hAnsi="Arial" w:cs="Arial"/>
        </w:rPr>
        <w:t>sagt EP</w:t>
      </w:r>
      <w:r w:rsidR="00854099" w:rsidRPr="000110C4">
        <w:rPr>
          <w:rFonts w:ascii="Arial" w:hAnsi="Arial" w:cs="Arial"/>
        </w:rPr>
        <w:t>A</w:t>
      </w:r>
      <w:r w:rsidR="00257E19" w:rsidRPr="000110C4">
        <w:rPr>
          <w:rFonts w:ascii="Arial" w:hAnsi="Arial" w:cs="Arial"/>
        </w:rPr>
        <w:t xml:space="preserve">-Präsident Benoît </w:t>
      </w:r>
      <w:proofErr w:type="spellStart"/>
      <w:r w:rsidR="00257E19" w:rsidRPr="000110C4">
        <w:rPr>
          <w:rFonts w:ascii="Arial" w:hAnsi="Arial" w:cs="Arial"/>
        </w:rPr>
        <w:t>Battistelli</w:t>
      </w:r>
      <w:proofErr w:type="spellEnd"/>
      <w:r w:rsidR="00257E19" w:rsidRPr="000110C4">
        <w:rPr>
          <w:rFonts w:ascii="Arial" w:hAnsi="Arial" w:cs="Arial"/>
        </w:rPr>
        <w:t xml:space="preserve"> bei der Verleihung des Europäischen Erfinderpreises.</w:t>
      </w:r>
      <w:r w:rsidR="002A531F" w:rsidRPr="000110C4">
        <w:rPr>
          <w:rFonts w:ascii="Arial" w:hAnsi="Arial" w:cs="Arial"/>
        </w:rPr>
        <w:t xml:space="preserve"> „So könnte die </w:t>
      </w:r>
      <w:proofErr w:type="spellStart"/>
      <w:r w:rsidR="002A531F" w:rsidRPr="000110C4">
        <w:rPr>
          <w:rFonts w:ascii="Arial" w:hAnsi="Arial" w:cs="Arial"/>
        </w:rPr>
        <w:t>Aquaporin</w:t>
      </w:r>
      <w:proofErr w:type="spellEnd"/>
      <w:r w:rsidR="002A531F" w:rsidRPr="000110C4">
        <w:rPr>
          <w:rFonts w:ascii="Arial" w:hAnsi="Arial" w:cs="Arial"/>
        </w:rPr>
        <w:t>-Technologie beispielsweise in Entsalzungsanlagen einen entscheidenden Beitrag im Kampf gegen die weltweite Trinkwass</w:t>
      </w:r>
      <w:r w:rsidR="00854099" w:rsidRPr="000110C4">
        <w:rPr>
          <w:rFonts w:ascii="Arial" w:hAnsi="Arial" w:cs="Arial"/>
        </w:rPr>
        <w:t>erknappheit leisten.</w:t>
      </w:r>
      <w:r w:rsidR="002A531F" w:rsidRPr="000110C4">
        <w:rPr>
          <w:rFonts w:ascii="Arial" w:hAnsi="Arial" w:cs="Arial"/>
        </w:rPr>
        <w:t>“</w:t>
      </w:r>
    </w:p>
    <w:p w:rsidR="00EA7E11" w:rsidRPr="000110C4" w:rsidRDefault="00382B1C" w:rsidP="000110C4">
      <w:pPr>
        <w:spacing w:after="0" w:line="240" w:lineRule="auto"/>
        <w:rPr>
          <w:rFonts w:ascii="Arial" w:hAnsi="Arial" w:cs="Arial"/>
          <w:b/>
        </w:rPr>
      </w:pPr>
      <w:r w:rsidRPr="000110C4">
        <w:rPr>
          <w:rFonts w:ascii="Arial" w:hAnsi="Arial" w:cs="Arial"/>
          <w:b/>
        </w:rPr>
        <w:t>In der Natur gefunden: Ein perfekter Wasserfilter</w:t>
      </w:r>
    </w:p>
    <w:p w:rsidR="008D7649" w:rsidRDefault="00477EA9" w:rsidP="000110C4">
      <w:pPr>
        <w:spacing w:after="0" w:line="240" w:lineRule="auto"/>
        <w:rPr>
          <w:rFonts w:ascii="Arial" w:hAnsi="Arial" w:cs="Arial"/>
        </w:rPr>
      </w:pPr>
      <w:r w:rsidRPr="000110C4">
        <w:rPr>
          <w:rFonts w:ascii="Arial" w:hAnsi="Arial" w:cs="Arial"/>
        </w:rPr>
        <w:t>Peter Holme Jensens</w:t>
      </w:r>
      <w:r w:rsidR="0090431B" w:rsidRPr="000110C4">
        <w:rPr>
          <w:rFonts w:ascii="Arial" w:hAnsi="Arial" w:cs="Arial"/>
        </w:rPr>
        <w:t xml:space="preserve"> Ansatz, </w:t>
      </w:r>
      <w:r w:rsidR="0033373A" w:rsidRPr="000110C4">
        <w:rPr>
          <w:rFonts w:ascii="Arial" w:hAnsi="Arial" w:cs="Arial"/>
        </w:rPr>
        <w:t xml:space="preserve">in der Natur nach Vorbildern zu suchen, </w:t>
      </w:r>
      <w:r w:rsidR="00695EF0" w:rsidRPr="000110C4">
        <w:rPr>
          <w:rFonts w:ascii="Arial" w:hAnsi="Arial" w:cs="Arial"/>
        </w:rPr>
        <w:t xml:space="preserve">überzeugte </w:t>
      </w:r>
      <w:r w:rsidR="001D1174" w:rsidRPr="000110C4">
        <w:rPr>
          <w:rFonts w:ascii="Arial" w:hAnsi="Arial" w:cs="Arial"/>
        </w:rPr>
        <w:t xml:space="preserve">die Jury ebenso wie die technische Umsetzung. </w:t>
      </w:r>
      <w:r w:rsidR="00AC65B0" w:rsidRPr="000110C4">
        <w:rPr>
          <w:rFonts w:ascii="Arial" w:hAnsi="Arial" w:cs="Arial"/>
        </w:rPr>
        <w:t xml:space="preserve">Denn </w:t>
      </w:r>
      <w:r w:rsidR="00695EF0" w:rsidRPr="000110C4">
        <w:rPr>
          <w:rFonts w:ascii="Arial" w:hAnsi="Arial" w:cs="Arial"/>
        </w:rPr>
        <w:t>bei seiner Erfindung lässt</w:t>
      </w:r>
      <w:r w:rsidR="00EA7E11" w:rsidRPr="000110C4">
        <w:rPr>
          <w:rFonts w:ascii="Arial" w:hAnsi="Arial" w:cs="Arial"/>
        </w:rPr>
        <w:t xml:space="preserve"> </w:t>
      </w:r>
      <w:r w:rsidRPr="000110C4">
        <w:rPr>
          <w:rFonts w:ascii="Arial" w:hAnsi="Arial" w:cs="Arial"/>
        </w:rPr>
        <w:t>er</w:t>
      </w:r>
      <w:r w:rsidR="00EA7E11" w:rsidRPr="000110C4">
        <w:rPr>
          <w:rFonts w:ascii="Arial" w:hAnsi="Arial" w:cs="Arial"/>
        </w:rPr>
        <w:t xml:space="preserve"> </w:t>
      </w:r>
      <w:r w:rsidR="00695EF0" w:rsidRPr="000110C4">
        <w:rPr>
          <w:rFonts w:ascii="Arial" w:hAnsi="Arial" w:cs="Arial"/>
        </w:rPr>
        <w:t xml:space="preserve">sich von einem </w:t>
      </w:r>
      <w:r w:rsidR="00AC65B0" w:rsidRPr="000110C4">
        <w:rPr>
          <w:rFonts w:ascii="Arial" w:hAnsi="Arial" w:cs="Arial"/>
        </w:rPr>
        <w:t>Mechanismus</w:t>
      </w:r>
      <w:r w:rsidR="00695EF0" w:rsidRPr="000110C4">
        <w:rPr>
          <w:rFonts w:ascii="Arial" w:hAnsi="Arial" w:cs="Arial"/>
        </w:rPr>
        <w:t xml:space="preserve"> inspirieren</w:t>
      </w:r>
      <w:r w:rsidR="00AC65B0" w:rsidRPr="000110C4">
        <w:rPr>
          <w:rFonts w:ascii="Arial" w:hAnsi="Arial" w:cs="Arial"/>
        </w:rPr>
        <w:t xml:space="preserve">, der in jeder Zelle abläuft und sich über </w:t>
      </w:r>
      <w:r w:rsidR="0090431B" w:rsidRPr="000110C4">
        <w:rPr>
          <w:rFonts w:ascii="Arial" w:hAnsi="Arial" w:cs="Arial"/>
        </w:rPr>
        <w:t>Milliarden Jahre Evolutionsgeschichte bewährt</w:t>
      </w:r>
      <w:r w:rsidR="00AC65B0" w:rsidRPr="000110C4">
        <w:rPr>
          <w:rFonts w:ascii="Arial" w:hAnsi="Arial" w:cs="Arial"/>
        </w:rPr>
        <w:t xml:space="preserve"> hat</w:t>
      </w:r>
      <w:r w:rsidR="0070797D" w:rsidRPr="000110C4">
        <w:rPr>
          <w:rFonts w:ascii="Arial" w:hAnsi="Arial" w:cs="Arial"/>
        </w:rPr>
        <w:t xml:space="preserve">: </w:t>
      </w:r>
      <w:r w:rsidR="003E2FBE" w:rsidRPr="000110C4">
        <w:rPr>
          <w:rFonts w:ascii="Arial" w:hAnsi="Arial" w:cs="Arial"/>
        </w:rPr>
        <w:t>d</w:t>
      </w:r>
      <w:r w:rsidR="00EA7E11" w:rsidRPr="000110C4">
        <w:rPr>
          <w:rFonts w:ascii="Arial" w:hAnsi="Arial" w:cs="Arial"/>
        </w:rPr>
        <w:t>ie natürliche Wasserf</w:t>
      </w:r>
      <w:r w:rsidR="0070797D" w:rsidRPr="000110C4">
        <w:rPr>
          <w:rFonts w:ascii="Arial" w:hAnsi="Arial" w:cs="Arial"/>
        </w:rPr>
        <w:t>ilterung</w:t>
      </w:r>
      <w:r w:rsidR="00B63BD2" w:rsidRPr="000110C4">
        <w:rPr>
          <w:rFonts w:ascii="Arial" w:hAnsi="Arial" w:cs="Arial"/>
        </w:rPr>
        <w:t>s</w:t>
      </w:r>
      <w:r w:rsidR="00EA7E11" w:rsidRPr="000110C4">
        <w:rPr>
          <w:rFonts w:ascii="Arial" w:hAnsi="Arial" w:cs="Arial"/>
        </w:rPr>
        <w:t xml:space="preserve">funktion der </w:t>
      </w:r>
      <w:r w:rsidR="0070797D" w:rsidRPr="000110C4">
        <w:rPr>
          <w:rFonts w:ascii="Arial" w:hAnsi="Arial" w:cs="Arial"/>
        </w:rPr>
        <w:t>sogenannte</w:t>
      </w:r>
      <w:r w:rsidR="00EA7E11" w:rsidRPr="000110C4">
        <w:rPr>
          <w:rFonts w:ascii="Arial" w:hAnsi="Arial" w:cs="Arial"/>
        </w:rPr>
        <w:t>n</w:t>
      </w:r>
      <w:r w:rsidR="0070797D" w:rsidRPr="000110C4">
        <w:rPr>
          <w:rFonts w:ascii="Arial" w:hAnsi="Arial" w:cs="Arial"/>
        </w:rPr>
        <w:t xml:space="preserve"> </w:t>
      </w:r>
      <w:proofErr w:type="spellStart"/>
      <w:r w:rsidR="0070797D" w:rsidRPr="000110C4">
        <w:rPr>
          <w:rFonts w:ascii="Arial" w:hAnsi="Arial" w:cs="Arial"/>
        </w:rPr>
        <w:t>Aquaporine</w:t>
      </w:r>
      <w:proofErr w:type="spellEnd"/>
      <w:r w:rsidR="0070797D" w:rsidRPr="000110C4">
        <w:rPr>
          <w:rFonts w:ascii="Arial" w:hAnsi="Arial" w:cs="Arial"/>
        </w:rPr>
        <w:t>. Diese zelleigenen Proteine bilden Kanäle, die ausschließlich Wasser</w:t>
      </w:r>
      <w:r w:rsidR="008F14BD" w:rsidRPr="000110C4">
        <w:rPr>
          <w:rFonts w:ascii="Arial" w:hAnsi="Arial" w:cs="Arial"/>
        </w:rPr>
        <w:t>moleküle</w:t>
      </w:r>
      <w:r w:rsidR="0070797D" w:rsidRPr="000110C4">
        <w:rPr>
          <w:rFonts w:ascii="Arial" w:hAnsi="Arial" w:cs="Arial"/>
        </w:rPr>
        <w:t xml:space="preserve"> durch die Membran passieren lassen, und wurden Anfang der 90er Jahre entdeckt. </w:t>
      </w:r>
    </w:p>
    <w:p w:rsidR="008D7649" w:rsidRDefault="008D7649" w:rsidP="000110C4">
      <w:pPr>
        <w:spacing w:after="0" w:line="240" w:lineRule="auto"/>
        <w:rPr>
          <w:rFonts w:ascii="Arial" w:hAnsi="Arial" w:cs="Arial"/>
        </w:rPr>
      </w:pPr>
    </w:p>
    <w:p w:rsidR="007923EA" w:rsidRDefault="00695EF0" w:rsidP="000110C4">
      <w:pPr>
        <w:spacing w:after="0" w:line="240" w:lineRule="auto"/>
        <w:rPr>
          <w:rFonts w:ascii="Arial" w:hAnsi="Arial" w:cs="Arial"/>
        </w:rPr>
      </w:pPr>
      <w:r w:rsidRPr="000110C4">
        <w:rPr>
          <w:rFonts w:ascii="Arial" w:hAnsi="Arial" w:cs="Arial"/>
        </w:rPr>
        <w:t>Begeistert von der Effizienz und Genialität dieses Prinzips arbeitete Holme J</w:t>
      </w:r>
      <w:r w:rsidR="00343E8F" w:rsidRPr="000110C4">
        <w:rPr>
          <w:rFonts w:ascii="Arial" w:hAnsi="Arial" w:cs="Arial"/>
        </w:rPr>
        <w:t>ensen daran, es industriell verwend</w:t>
      </w:r>
      <w:r w:rsidRPr="000110C4">
        <w:rPr>
          <w:rFonts w:ascii="Arial" w:hAnsi="Arial" w:cs="Arial"/>
        </w:rPr>
        <w:t>bar zu machen</w:t>
      </w:r>
      <w:r w:rsidR="00B63BD2" w:rsidRPr="000110C4">
        <w:rPr>
          <w:rFonts w:ascii="Arial" w:hAnsi="Arial" w:cs="Arial"/>
        </w:rPr>
        <w:t>,</w:t>
      </w:r>
      <w:r w:rsidRPr="000110C4">
        <w:rPr>
          <w:rFonts w:ascii="Arial" w:hAnsi="Arial" w:cs="Arial"/>
        </w:rPr>
        <w:t xml:space="preserve"> indem er die </w:t>
      </w:r>
      <w:proofErr w:type="spellStart"/>
      <w:r w:rsidRPr="000110C4">
        <w:rPr>
          <w:rFonts w:ascii="Arial" w:hAnsi="Arial" w:cs="Arial"/>
        </w:rPr>
        <w:t>Aquaporine</w:t>
      </w:r>
      <w:proofErr w:type="spellEnd"/>
      <w:r w:rsidRPr="000110C4">
        <w:rPr>
          <w:rFonts w:ascii="Arial" w:hAnsi="Arial" w:cs="Arial"/>
        </w:rPr>
        <w:t xml:space="preserve"> in eine</w:t>
      </w:r>
      <w:r w:rsidR="00B63BD2" w:rsidRPr="000110C4">
        <w:rPr>
          <w:rFonts w:ascii="Arial" w:hAnsi="Arial" w:cs="Arial"/>
        </w:rPr>
        <w:t xml:space="preserve"> Trägerschicht integrierte.</w:t>
      </w:r>
      <w:r w:rsidR="0070797D" w:rsidRPr="000110C4">
        <w:rPr>
          <w:rFonts w:ascii="Arial" w:hAnsi="Arial" w:cs="Arial"/>
        </w:rPr>
        <w:t xml:space="preserve"> </w:t>
      </w:r>
      <w:r w:rsidR="00343E8F" w:rsidRPr="000110C4">
        <w:rPr>
          <w:rFonts w:ascii="Arial" w:hAnsi="Arial" w:cs="Arial"/>
        </w:rPr>
        <w:lastRenderedPageBreak/>
        <w:t xml:space="preserve">Da er für den Wassertransport </w:t>
      </w:r>
      <w:r w:rsidR="0028103C" w:rsidRPr="000110C4">
        <w:rPr>
          <w:rFonts w:ascii="Arial" w:hAnsi="Arial" w:cs="Arial"/>
        </w:rPr>
        <w:t xml:space="preserve">durch das System </w:t>
      </w:r>
      <w:r w:rsidR="00343E8F" w:rsidRPr="000110C4">
        <w:rPr>
          <w:rFonts w:ascii="Arial" w:hAnsi="Arial" w:cs="Arial"/>
        </w:rPr>
        <w:t>den</w:t>
      </w:r>
      <w:r w:rsidR="00A61DEA" w:rsidRPr="000110C4">
        <w:rPr>
          <w:rFonts w:ascii="Arial" w:hAnsi="Arial" w:cs="Arial"/>
        </w:rPr>
        <w:t xml:space="preserve"> natürlichen Prozess der Vorwärtsosmose nutzen kann</w:t>
      </w:r>
      <w:r w:rsidR="00343E8F" w:rsidRPr="000110C4">
        <w:rPr>
          <w:rFonts w:ascii="Arial" w:hAnsi="Arial" w:cs="Arial"/>
        </w:rPr>
        <w:t xml:space="preserve">, ist </w:t>
      </w:r>
      <w:r w:rsidR="00DF46E3" w:rsidRPr="000110C4">
        <w:rPr>
          <w:rFonts w:ascii="Arial" w:hAnsi="Arial" w:cs="Arial"/>
        </w:rPr>
        <w:t xml:space="preserve">kein </w:t>
      </w:r>
      <w:r w:rsidR="00EA7E11" w:rsidRPr="000110C4">
        <w:rPr>
          <w:rFonts w:ascii="Arial" w:hAnsi="Arial" w:cs="Arial"/>
        </w:rPr>
        <w:t>energie- und kostenintensive</w:t>
      </w:r>
      <w:r w:rsidR="00343E8F" w:rsidRPr="000110C4">
        <w:rPr>
          <w:rFonts w:ascii="Arial" w:hAnsi="Arial" w:cs="Arial"/>
        </w:rPr>
        <w:t>r</w:t>
      </w:r>
      <w:r w:rsidR="00EA7E11" w:rsidRPr="000110C4">
        <w:rPr>
          <w:rFonts w:ascii="Arial" w:hAnsi="Arial" w:cs="Arial"/>
        </w:rPr>
        <w:t xml:space="preserve"> hydrostatische</w:t>
      </w:r>
      <w:r w:rsidR="00343E8F" w:rsidRPr="000110C4">
        <w:rPr>
          <w:rFonts w:ascii="Arial" w:hAnsi="Arial" w:cs="Arial"/>
        </w:rPr>
        <w:t>r</w:t>
      </w:r>
      <w:r w:rsidR="00EA7E11" w:rsidRPr="000110C4">
        <w:rPr>
          <w:rFonts w:ascii="Arial" w:hAnsi="Arial" w:cs="Arial"/>
        </w:rPr>
        <w:t xml:space="preserve"> Druck</w:t>
      </w:r>
      <w:r w:rsidR="00DF46E3" w:rsidRPr="000110C4">
        <w:rPr>
          <w:rFonts w:ascii="Arial" w:hAnsi="Arial" w:cs="Arial"/>
        </w:rPr>
        <w:t xml:space="preserve"> notwendig</w:t>
      </w:r>
      <w:r w:rsidR="00EA7E11" w:rsidRPr="000110C4">
        <w:rPr>
          <w:rFonts w:ascii="Arial" w:hAnsi="Arial" w:cs="Arial"/>
        </w:rPr>
        <w:t xml:space="preserve">, </w:t>
      </w:r>
      <w:r w:rsidR="00343E8F" w:rsidRPr="000110C4">
        <w:rPr>
          <w:rFonts w:ascii="Arial" w:hAnsi="Arial" w:cs="Arial"/>
        </w:rPr>
        <w:t>mit</w:t>
      </w:r>
      <w:r w:rsidR="00A61DEA" w:rsidRPr="000110C4">
        <w:rPr>
          <w:rFonts w:ascii="Arial" w:hAnsi="Arial" w:cs="Arial"/>
        </w:rPr>
        <w:t xml:space="preserve"> dem </w:t>
      </w:r>
      <w:r w:rsidR="0053290C" w:rsidRPr="000110C4">
        <w:rPr>
          <w:rFonts w:ascii="Arial" w:hAnsi="Arial" w:cs="Arial"/>
        </w:rPr>
        <w:t xml:space="preserve">bei den gängigen Methoden </w:t>
      </w:r>
      <w:r w:rsidR="00A61DEA" w:rsidRPr="000110C4">
        <w:rPr>
          <w:rFonts w:ascii="Arial" w:hAnsi="Arial" w:cs="Arial"/>
        </w:rPr>
        <w:t xml:space="preserve">Wasser </w:t>
      </w:r>
      <w:r w:rsidR="00343E8F" w:rsidRPr="000110C4">
        <w:rPr>
          <w:rFonts w:ascii="Arial" w:hAnsi="Arial" w:cs="Arial"/>
        </w:rPr>
        <w:t xml:space="preserve">durch ein </w:t>
      </w:r>
      <w:r w:rsidR="00EA7E11" w:rsidRPr="000110C4">
        <w:rPr>
          <w:rFonts w:ascii="Arial" w:hAnsi="Arial" w:cs="Arial"/>
        </w:rPr>
        <w:t xml:space="preserve">aufwendiges Filtersystem </w:t>
      </w:r>
      <w:r w:rsidR="00343E8F" w:rsidRPr="000110C4">
        <w:rPr>
          <w:rFonts w:ascii="Arial" w:hAnsi="Arial" w:cs="Arial"/>
        </w:rPr>
        <w:t xml:space="preserve">gepresst </w:t>
      </w:r>
      <w:r w:rsidR="0053290C" w:rsidRPr="000110C4">
        <w:rPr>
          <w:rFonts w:ascii="Arial" w:hAnsi="Arial" w:cs="Arial"/>
        </w:rPr>
        <w:t>wird</w:t>
      </w:r>
      <w:r w:rsidR="00EA7E11" w:rsidRPr="000110C4">
        <w:rPr>
          <w:rFonts w:ascii="Arial" w:hAnsi="Arial" w:cs="Arial"/>
        </w:rPr>
        <w:t xml:space="preserve">. </w:t>
      </w:r>
    </w:p>
    <w:p w:rsidR="008D7649" w:rsidRPr="000110C4" w:rsidRDefault="008D7649" w:rsidP="000110C4">
      <w:pPr>
        <w:spacing w:after="0" w:line="240" w:lineRule="auto"/>
        <w:rPr>
          <w:rFonts w:ascii="Arial" w:hAnsi="Arial" w:cs="Arial"/>
        </w:rPr>
      </w:pPr>
    </w:p>
    <w:p w:rsidR="00382B1C" w:rsidRPr="000110C4" w:rsidRDefault="002A531F" w:rsidP="000110C4">
      <w:pPr>
        <w:spacing w:after="20" w:line="240" w:lineRule="auto"/>
        <w:rPr>
          <w:rFonts w:ascii="Arial" w:hAnsi="Arial" w:cs="Arial"/>
          <w:b/>
        </w:rPr>
      </w:pPr>
      <w:r w:rsidRPr="000110C4">
        <w:rPr>
          <w:rFonts w:ascii="Arial" w:hAnsi="Arial" w:cs="Arial"/>
          <w:b/>
        </w:rPr>
        <w:t xml:space="preserve">Von der Idee zum erfolgreichen Produkt – nur mit </w:t>
      </w:r>
      <w:r w:rsidR="00382B1C" w:rsidRPr="000110C4">
        <w:rPr>
          <w:rFonts w:ascii="Arial" w:hAnsi="Arial" w:cs="Arial"/>
          <w:b/>
        </w:rPr>
        <w:t xml:space="preserve">Patentschutz </w:t>
      </w:r>
    </w:p>
    <w:p w:rsidR="008969D7" w:rsidRPr="000110C4" w:rsidRDefault="008558FA" w:rsidP="000110C4">
      <w:pPr>
        <w:spacing w:after="20" w:line="240" w:lineRule="auto"/>
        <w:rPr>
          <w:rFonts w:ascii="Arial" w:hAnsi="Arial" w:cs="Arial"/>
        </w:rPr>
      </w:pPr>
      <w:r w:rsidRPr="000110C4">
        <w:rPr>
          <w:rFonts w:ascii="Arial" w:hAnsi="Arial" w:cs="Arial"/>
        </w:rPr>
        <w:t xml:space="preserve">Um </w:t>
      </w:r>
      <w:r w:rsidR="007207CF" w:rsidRPr="000110C4">
        <w:rPr>
          <w:rFonts w:ascii="Arial" w:hAnsi="Arial" w:cs="Arial"/>
        </w:rPr>
        <w:t>die konkreten</w:t>
      </w:r>
      <w:r w:rsidR="007870D2" w:rsidRPr="000110C4">
        <w:rPr>
          <w:rFonts w:ascii="Arial" w:hAnsi="Arial" w:cs="Arial"/>
        </w:rPr>
        <w:t xml:space="preserve"> Einsatzmöglichkeiten</w:t>
      </w:r>
      <w:r w:rsidR="003F6E8C" w:rsidRPr="000110C4">
        <w:rPr>
          <w:rFonts w:ascii="Arial" w:hAnsi="Arial" w:cs="Arial"/>
        </w:rPr>
        <w:t xml:space="preserve"> </w:t>
      </w:r>
      <w:r w:rsidR="007870D2" w:rsidRPr="000110C4">
        <w:rPr>
          <w:rFonts w:ascii="Arial" w:hAnsi="Arial" w:cs="Arial"/>
        </w:rPr>
        <w:t xml:space="preserve">auszuloten, standen </w:t>
      </w:r>
      <w:r w:rsidR="009E15DF" w:rsidRPr="000110C4">
        <w:rPr>
          <w:rFonts w:ascii="Arial" w:hAnsi="Arial" w:cs="Arial"/>
        </w:rPr>
        <w:t>von Anfang an gemeinsame Entwicklungsprojekte mit spezialisierten</w:t>
      </w:r>
      <w:r w:rsidR="007870D2" w:rsidRPr="000110C4">
        <w:rPr>
          <w:rFonts w:ascii="Arial" w:hAnsi="Arial" w:cs="Arial"/>
        </w:rPr>
        <w:t xml:space="preserve"> Firmen und Universitäten im</w:t>
      </w:r>
      <w:r w:rsidR="009E15DF" w:rsidRPr="000110C4">
        <w:rPr>
          <w:rFonts w:ascii="Arial" w:hAnsi="Arial" w:cs="Arial"/>
        </w:rPr>
        <w:t xml:space="preserve"> Fokus. Möglich ist diese Art von offenem Austausch und zielgerichtete</w:t>
      </w:r>
      <w:r w:rsidR="00A34291" w:rsidRPr="000110C4">
        <w:rPr>
          <w:rFonts w:ascii="Arial" w:hAnsi="Arial" w:cs="Arial"/>
        </w:rPr>
        <w:t>r</w:t>
      </w:r>
      <w:r w:rsidR="003F6E8C" w:rsidRPr="000110C4">
        <w:rPr>
          <w:rFonts w:ascii="Arial" w:hAnsi="Arial" w:cs="Arial"/>
        </w:rPr>
        <w:t xml:space="preserve"> Zusammenarbeit nur durch den</w:t>
      </w:r>
      <w:r w:rsidR="009E15DF" w:rsidRPr="000110C4">
        <w:rPr>
          <w:rFonts w:ascii="Arial" w:hAnsi="Arial" w:cs="Arial"/>
        </w:rPr>
        <w:t xml:space="preserve"> frühzeitige</w:t>
      </w:r>
      <w:r w:rsidR="003F6E8C" w:rsidRPr="000110C4">
        <w:rPr>
          <w:rFonts w:ascii="Arial" w:hAnsi="Arial" w:cs="Arial"/>
        </w:rPr>
        <w:t>n Patentschutz</w:t>
      </w:r>
      <w:r w:rsidR="00DB2974" w:rsidRPr="000110C4">
        <w:rPr>
          <w:rFonts w:ascii="Arial" w:hAnsi="Arial" w:cs="Arial"/>
        </w:rPr>
        <w:t>.</w:t>
      </w:r>
      <w:r w:rsidR="003F6E8C" w:rsidRPr="000110C4">
        <w:rPr>
          <w:rFonts w:ascii="Arial" w:hAnsi="Arial" w:cs="Arial"/>
        </w:rPr>
        <w:t xml:space="preserve"> </w:t>
      </w:r>
      <w:r w:rsidR="009E15DF" w:rsidRPr="000110C4">
        <w:rPr>
          <w:rFonts w:ascii="Arial" w:hAnsi="Arial" w:cs="Arial"/>
        </w:rPr>
        <w:t>„</w:t>
      </w:r>
      <w:r w:rsidR="00DB2974" w:rsidRPr="000110C4">
        <w:rPr>
          <w:rFonts w:ascii="Arial" w:hAnsi="Arial" w:cs="Arial"/>
        </w:rPr>
        <w:t xml:space="preserve">Größere </w:t>
      </w:r>
      <w:r w:rsidR="009E15DF" w:rsidRPr="000110C4">
        <w:rPr>
          <w:rFonts w:ascii="Arial" w:hAnsi="Arial" w:cs="Arial"/>
        </w:rPr>
        <w:t xml:space="preserve">Firmen </w:t>
      </w:r>
      <w:r w:rsidR="0094242A" w:rsidRPr="000110C4">
        <w:rPr>
          <w:rFonts w:ascii="Arial" w:hAnsi="Arial" w:cs="Arial"/>
        </w:rPr>
        <w:t xml:space="preserve">neigen eher dazu, </w:t>
      </w:r>
      <w:r w:rsidR="00DB2974" w:rsidRPr="000110C4">
        <w:rPr>
          <w:rFonts w:ascii="Arial" w:hAnsi="Arial" w:cs="Arial"/>
        </w:rPr>
        <w:t xml:space="preserve">ihre Produkte </w:t>
      </w:r>
      <w:r w:rsidR="009E15DF" w:rsidRPr="000110C4">
        <w:rPr>
          <w:rFonts w:ascii="Arial" w:hAnsi="Arial" w:cs="Arial"/>
        </w:rPr>
        <w:t xml:space="preserve">hinter </w:t>
      </w:r>
      <w:r w:rsidR="0094242A" w:rsidRPr="000110C4">
        <w:rPr>
          <w:rFonts w:ascii="Arial" w:hAnsi="Arial" w:cs="Arial"/>
        </w:rPr>
        <w:t xml:space="preserve">geschlossenen </w:t>
      </w:r>
      <w:r w:rsidR="009E15DF" w:rsidRPr="000110C4">
        <w:rPr>
          <w:rFonts w:ascii="Arial" w:hAnsi="Arial" w:cs="Arial"/>
        </w:rPr>
        <w:t>Türen</w:t>
      </w:r>
      <w:r w:rsidR="001F6CEB" w:rsidRPr="000110C4">
        <w:rPr>
          <w:rFonts w:ascii="Arial" w:hAnsi="Arial" w:cs="Arial"/>
        </w:rPr>
        <w:t xml:space="preserve"> </w:t>
      </w:r>
      <w:r w:rsidR="0094242A" w:rsidRPr="000110C4">
        <w:rPr>
          <w:rFonts w:ascii="Arial" w:hAnsi="Arial" w:cs="Arial"/>
        </w:rPr>
        <w:t xml:space="preserve">zu entwickeln, und zeigen sie erst, wenn sie </w:t>
      </w:r>
      <w:r w:rsidR="00593B3A" w:rsidRPr="000110C4">
        <w:rPr>
          <w:rFonts w:ascii="Arial" w:hAnsi="Arial" w:cs="Arial"/>
        </w:rPr>
        <w:t>marktreif</w:t>
      </w:r>
      <w:r w:rsidR="0094242A" w:rsidRPr="000110C4">
        <w:rPr>
          <w:rFonts w:ascii="Arial" w:hAnsi="Arial" w:cs="Arial"/>
        </w:rPr>
        <w:t xml:space="preserve"> sind</w:t>
      </w:r>
      <w:r w:rsidR="001F6CEB" w:rsidRPr="000110C4">
        <w:rPr>
          <w:rFonts w:ascii="Arial" w:hAnsi="Arial" w:cs="Arial"/>
        </w:rPr>
        <w:t xml:space="preserve">“, </w:t>
      </w:r>
      <w:r w:rsidR="0094242A" w:rsidRPr="000110C4">
        <w:rPr>
          <w:rFonts w:ascii="Arial" w:hAnsi="Arial" w:cs="Arial"/>
        </w:rPr>
        <w:t>erläute</w:t>
      </w:r>
      <w:r w:rsidR="00DB2974" w:rsidRPr="000110C4">
        <w:rPr>
          <w:rFonts w:ascii="Arial" w:hAnsi="Arial" w:cs="Arial"/>
        </w:rPr>
        <w:t xml:space="preserve">rt </w:t>
      </w:r>
      <w:r w:rsidR="001F6CEB" w:rsidRPr="000110C4">
        <w:rPr>
          <w:rFonts w:ascii="Arial" w:hAnsi="Arial" w:cs="Arial"/>
        </w:rPr>
        <w:t>Holme Jensen. Dieses Vorgehen bedarf aber hoher finanzieller und personeller Kapazitäten. „</w:t>
      </w:r>
      <w:r w:rsidR="0094242A" w:rsidRPr="000110C4">
        <w:rPr>
          <w:rFonts w:ascii="Arial" w:hAnsi="Arial" w:cs="Arial"/>
        </w:rPr>
        <w:t xml:space="preserve">Wir schützen unsere Idee </w:t>
      </w:r>
      <w:r w:rsidR="00593B3A" w:rsidRPr="000110C4">
        <w:rPr>
          <w:rFonts w:ascii="Arial" w:hAnsi="Arial" w:cs="Arial"/>
        </w:rPr>
        <w:t xml:space="preserve">erst </w:t>
      </w:r>
      <w:r w:rsidR="0094242A" w:rsidRPr="000110C4">
        <w:rPr>
          <w:rFonts w:ascii="Arial" w:hAnsi="Arial" w:cs="Arial"/>
        </w:rPr>
        <w:t>mit einem Patent</w:t>
      </w:r>
      <w:r w:rsidR="00DB2974" w:rsidRPr="000110C4">
        <w:rPr>
          <w:rFonts w:ascii="Arial" w:hAnsi="Arial" w:cs="Arial"/>
        </w:rPr>
        <w:t xml:space="preserve"> </w:t>
      </w:r>
      <w:r w:rsidR="0094242A" w:rsidRPr="000110C4">
        <w:rPr>
          <w:rFonts w:ascii="Arial" w:hAnsi="Arial" w:cs="Arial"/>
        </w:rPr>
        <w:t xml:space="preserve">und </w:t>
      </w:r>
      <w:r w:rsidR="00593B3A" w:rsidRPr="000110C4">
        <w:rPr>
          <w:rFonts w:ascii="Arial" w:hAnsi="Arial" w:cs="Arial"/>
        </w:rPr>
        <w:t xml:space="preserve">öffnen dann die Tür </w:t>
      </w:r>
      <w:r w:rsidR="001F6CEB" w:rsidRPr="000110C4">
        <w:rPr>
          <w:rFonts w:ascii="Arial" w:hAnsi="Arial" w:cs="Arial"/>
        </w:rPr>
        <w:t xml:space="preserve"> </w:t>
      </w:r>
      <w:r w:rsidR="00183F44" w:rsidRPr="000110C4">
        <w:rPr>
          <w:rFonts w:ascii="Arial" w:hAnsi="Arial" w:cs="Arial"/>
        </w:rPr>
        <w:t xml:space="preserve">für </w:t>
      </w:r>
      <w:r w:rsidR="005419AD" w:rsidRPr="000110C4">
        <w:rPr>
          <w:rFonts w:ascii="Arial" w:hAnsi="Arial" w:cs="Arial"/>
        </w:rPr>
        <w:t xml:space="preserve">mögliche Kooperationspartner aus </w:t>
      </w:r>
      <w:r w:rsidR="00593B3A" w:rsidRPr="000110C4">
        <w:rPr>
          <w:rFonts w:ascii="Arial" w:hAnsi="Arial" w:cs="Arial"/>
        </w:rPr>
        <w:t>alle</w:t>
      </w:r>
      <w:r w:rsidR="005419AD" w:rsidRPr="000110C4">
        <w:rPr>
          <w:rFonts w:ascii="Arial" w:hAnsi="Arial" w:cs="Arial"/>
        </w:rPr>
        <w:t>r</w:t>
      </w:r>
      <w:r w:rsidR="00183F44" w:rsidRPr="000110C4">
        <w:rPr>
          <w:rFonts w:ascii="Arial" w:hAnsi="Arial" w:cs="Arial"/>
        </w:rPr>
        <w:t xml:space="preserve"> Welt</w:t>
      </w:r>
      <w:r w:rsidR="005419AD" w:rsidRPr="000110C4">
        <w:rPr>
          <w:rFonts w:ascii="Arial" w:hAnsi="Arial" w:cs="Arial"/>
        </w:rPr>
        <w:t>,</w:t>
      </w:r>
      <w:r w:rsidR="00183F44" w:rsidRPr="000110C4">
        <w:rPr>
          <w:rFonts w:ascii="Arial" w:hAnsi="Arial" w:cs="Arial"/>
        </w:rPr>
        <w:t xml:space="preserve"> </w:t>
      </w:r>
      <w:r w:rsidR="005419AD" w:rsidRPr="000110C4">
        <w:rPr>
          <w:rFonts w:ascii="Arial" w:hAnsi="Arial" w:cs="Arial"/>
        </w:rPr>
        <w:t>besonders für Akteure</w:t>
      </w:r>
      <w:r w:rsidR="00593B3A" w:rsidRPr="000110C4">
        <w:rPr>
          <w:rFonts w:ascii="Arial" w:hAnsi="Arial" w:cs="Arial"/>
        </w:rPr>
        <w:t xml:space="preserve"> wie Universitäten und Industrieunternehmen, um unsere Erfindung zu einem </w:t>
      </w:r>
      <w:r w:rsidR="005419AD" w:rsidRPr="000110C4">
        <w:rPr>
          <w:rFonts w:ascii="Arial" w:hAnsi="Arial" w:cs="Arial"/>
        </w:rPr>
        <w:t>marktgerechten</w:t>
      </w:r>
      <w:r w:rsidR="00593B3A" w:rsidRPr="000110C4">
        <w:rPr>
          <w:rFonts w:ascii="Arial" w:hAnsi="Arial" w:cs="Arial"/>
        </w:rPr>
        <w:t xml:space="preserve"> Produkt weiterzuentwickeln</w:t>
      </w:r>
      <w:r w:rsidR="005419AD" w:rsidRPr="000110C4">
        <w:rPr>
          <w:rFonts w:ascii="Arial" w:hAnsi="Arial" w:cs="Arial"/>
        </w:rPr>
        <w:t>.</w:t>
      </w:r>
      <w:r w:rsidR="001F6CEB" w:rsidRPr="000110C4">
        <w:rPr>
          <w:rFonts w:ascii="Arial" w:hAnsi="Arial" w:cs="Arial"/>
        </w:rPr>
        <w:t xml:space="preserve">“ </w:t>
      </w:r>
      <w:r w:rsidR="00561F85" w:rsidRPr="000110C4">
        <w:rPr>
          <w:rFonts w:ascii="Arial" w:hAnsi="Arial" w:cs="Arial"/>
        </w:rPr>
        <w:t xml:space="preserve">Dass die Strategie erfolgreich umgesetzt wird und zum </w:t>
      </w:r>
      <w:r w:rsidR="00214826" w:rsidRPr="000110C4">
        <w:rPr>
          <w:rFonts w:ascii="Arial" w:hAnsi="Arial" w:cs="Arial"/>
        </w:rPr>
        <w:t>vielversprechenden</w:t>
      </w:r>
      <w:r w:rsidR="00561F85" w:rsidRPr="000110C4">
        <w:rPr>
          <w:rFonts w:ascii="Arial" w:hAnsi="Arial" w:cs="Arial"/>
        </w:rPr>
        <w:t xml:space="preserve"> Einsatz der Technologie führen kann, zeigt die</w:t>
      </w:r>
      <w:r w:rsidR="00286E44" w:rsidRPr="000110C4">
        <w:rPr>
          <w:rFonts w:ascii="Arial" w:hAnsi="Arial" w:cs="Arial"/>
        </w:rPr>
        <w:t xml:space="preserve"> Zusammenarbeit mit der </w:t>
      </w:r>
      <w:proofErr w:type="spellStart"/>
      <w:r w:rsidR="00286E44" w:rsidRPr="000110C4">
        <w:rPr>
          <w:rFonts w:ascii="Arial" w:hAnsi="Arial" w:cs="Arial"/>
        </w:rPr>
        <w:t>Membrana</w:t>
      </w:r>
      <w:proofErr w:type="spellEnd"/>
      <w:r w:rsidR="00286E44" w:rsidRPr="000110C4">
        <w:rPr>
          <w:rFonts w:ascii="Arial" w:hAnsi="Arial" w:cs="Arial"/>
        </w:rPr>
        <w:t xml:space="preserve"> GmbH</w:t>
      </w:r>
      <w:r w:rsidR="00561F85" w:rsidRPr="000110C4">
        <w:rPr>
          <w:rFonts w:ascii="Arial" w:hAnsi="Arial" w:cs="Arial"/>
        </w:rPr>
        <w:t xml:space="preserve">, </w:t>
      </w:r>
      <w:r w:rsidR="00286E44" w:rsidRPr="000110C4">
        <w:rPr>
          <w:rFonts w:ascii="Arial" w:hAnsi="Arial" w:cs="Arial"/>
        </w:rPr>
        <w:t xml:space="preserve">einem der weltweit größten Anbieter von mikroporösen Membranen </w:t>
      </w:r>
      <w:r w:rsidR="00214826" w:rsidRPr="000110C4">
        <w:rPr>
          <w:rFonts w:ascii="Arial" w:hAnsi="Arial" w:cs="Arial"/>
        </w:rPr>
        <w:t>in der Medizin</w:t>
      </w:r>
      <w:r w:rsidR="00561F85" w:rsidRPr="000110C4">
        <w:rPr>
          <w:rFonts w:ascii="Arial" w:hAnsi="Arial" w:cs="Arial"/>
        </w:rPr>
        <w:t xml:space="preserve">. Ziel der seit 2011 bestehenden Partnerschaft ist es, die </w:t>
      </w:r>
      <w:proofErr w:type="spellStart"/>
      <w:r w:rsidR="00561F85" w:rsidRPr="000110C4">
        <w:rPr>
          <w:rFonts w:ascii="Arial" w:hAnsi="Arial" w:cs="Arial"/>
        </w:rPr>
        <w:t>Aquaporintechnik</w:t>
      </w:r>
      <w:proofErr w:type="spellEnd"/>
      <w:r w:rsidR="00561F85" w:rsidRPr="000110C4">
        <w:rPr>
          <w:rFonts w:ascii="Arial" w:hAnsi="Arial" w:cs="Arial"/>
        </w:rPr>
        <w:t xml:space="preserve"> in Spezialanwendungen von </w:t>
      </w:r>
      <w:proofErr w:type="spellStart"/>
      <w:r w:rsidR="00561F85" w:rsidRPr="000110C4">
        <w:rPr>
          <w:rFonts w:ascii="Arial" w:hAnsi="Arial" w:cs="Arial"/>
        </w:rPr>
        <w:t>Membrana</w:t>
      </w:r>
      <w:proofErr w:type="spellEnd"/>
      <w:r w:rsidR="00561F85" w:rsidRPr="000110C4">
        <w:rPr>
          <w:rFonts w:ascii="Arial" w:hAnsi="Arial" w:cs="Arial"/>
        </w:rPr>
        <w:t xml:space="preserve"> zu integrieren und so ein wettbewerbsfähiges Endprodukt zu schaffen. </w:t>
      </w:r>
      <w:r w:rsidR="00266A5F" w:rsidRPr="000110C4">
        <w:rPr>
          <w:rFonts w:ascii="Arial" w:hAnsi="Arial" w:cs="Arial"/>
        </w:rPr>
        <w:t xml:space="preserve">Dieses und ähnliche Projekte mit ausgewählten branchenführenden Unternehmen </w:t>
      </w:r>
      <w:r w:rsidR="00214826" w:rsidRPr="000110C4">
        <w:rPr>
          <w:rFonts w:ascii="Arial" w:hAnsi="Arial" w:cs="Arial"/>
        </w:rPr>
        <w:t>wird</w:t>
      </w:r>
      <w:r w:rsidR="00266A5F" w:rsidRPr="000110C4">
        <w:rPr>
          <w:rFonts w:ascii="Arial" w:hAnsi="Arial" w:cs="Arial"/>
        </w:rPr>
        <w:t xml:space="preserve"> die </w:t>
      </w:r>
      <w:proofErr w:type="spellStart"/>
      <w:r w:rsidR="00266A5F" w:rsidRPr="000110C4">
        <w:rPr>
          <w:rFonts w:ascii="Arial" w:hAnsi="Arial" w:cs="Arial"/>
        </w:rPr>
        <w:t>Aquaporinmembran</w:t>
      </w:r>
      <w:proofErr w:type="spellEnd"/>
      <w:r w:rsidR="00266A5F" w:rsidRPr="000110C4">
        <w:rPr>
          <w:rFonts w:ascii="Arial" w:hAnsi="Arial" w:cs="Arial"/>
        </w:rPr>
        <w:t xml:space="preserve"> langfristig und international am Markt voranbringen.  </w:t>
      </w:r>
    </w:p>
    <w:p w:rsidR="00D779E4" w:rsidRPr="000110C4" w:rsidRDefault="00D779E4" w:rsidP="000110C4">
      <w:pPr>
        <w:spacing w:line="240" w:lineRule="auto"/>
        <w:rPr>
          <w:rFonts w:ascii="Arial" w:hAnsi="Arial" w:cs="Arial"/>
        </w:rPr>
      </w:pPr>
    </w:p>
    <w:p w:rsidR="00D779E4" w:rsidRPr="000110C4" w:rsidRDefault="00D779E4" w:rsidP="000110C4">
      <w:pPr>
        <w:spacing w:line="240" w:lineRule="auto"/>
        <w:rPr>
          <w:rFonts w:ascii="Arial" w:hAnsi="Arial" w:cs="Arial"/>
        </w:rPr>
      </w:pPr>
    </w:p>
    <w:tbl>
      <w:tblPr>
        <w:tblStyle w:val="TableGrid"/>
        <w:tblW w:w="0" w:type="auto"/>
        <w:tblLook w:val="04A0" w:firstRow="1" w:lastRow="0" w:firstColumn="1" w:lastColumn="0" w:noHBand="0" w:noVBand="1"/>
      </w:tblPr>
      <w:tblGrid>
        <w:gridCol w:w="9212"/>
      </w:tblGrid>
      <w:tr w:rsidR="00D779E4" w:rsidRPr="000110C4" w:rsidTr="000F2942">
        <w:tc>
          <w:tcPr>
            <w:tcW w:w="9212" w:type="dxa"/>
            <w:tcBorders>
              <w:top w:val="single" w:sz="4" w:space="0" w:color="auto"/>
              <w:left w:val="single" w:sz="4" w:space="0" w:color="auto"/>
              <w:bottom w:val="single" w:sz="4" w:space="0" w:color="auto"/>
              <w:right w:val="single" w:sz="4" w:space="0" w:color="auto"/>
            </w:tcBorders>
            <w:hideMark/>
          </w:tcPr>
          <w:p w:rsidR="00D779E4" w:rsidRPr="000110C4" w:rsidRDefault="001B186E" w:rsidP="000110C4">
            <w:pPr>
              <w:rPr>
                <w:rFonts w:ascii="Arial" w:hAnsi="Arial" w:cs="Arial"/>
                <w:b/>
                <w:highlight w:val="yellow"/>
                <w:u w:val="single"/>
                <w:lang w:val="en-GB"/>
              </w:rPr>
            </w:pPr>
            <w:hyperlink r:id="rId9" w:history="1">
              <w:r w:rsidR="00D779E4" w:rsidRPr="000110C4">
                <w:rPr>
                  <w:rStyle w:val="Hyperlink"/>
                  <w:rFonts w:ascii="Arial" w:hAnsi="Arial" w:cs="Arial"/>
                  <w:b/>
                  <w:lang w:val="en-GB"/>
                </w:rPr>
                <w:t>Media and services package for Peter Holme Jensen</w:t>
              </w:r>
            </w:hyperlink>
            <w:r w:rsidR="00D779E4" w:rsidRPr="000110C4">
              <w:rPr>
                <w:rFonts w:ascii="Arial" w:hAnsi="Arial" w:cs="Arial"/>
                <w:b/>
                <w:u w:val="single"/>
                <w:lang w:val="en-GB"/>
              </w:rPr>
              <w:t xml:space="preserve"> </w:t>
            </w:r>
          </w:p>
        </w:tc>
      </w:tr>
      <w:tr w:rsidR="00D779E4" w:rsidRPr="000110C4" w:rsidTr="000F2942">
        <w:tc>
          <w:tcPr>
            <w:tcW w:w="9212" w:type="dxa"/>
            <w:tcBorders>
              <w:top w:val="single" w:sz="4" w:space="0" w:color="auto"/>
              <w:left w:val="single" w:sz="4" w:space="0" w:color="auto"/>
              <w:bottom w:val="single" w:sz="4" w:space="0" w:color="auto"/>
              <w:right w:val="single" w:sz="4" w:space="0" w:color="auto"/>
            </w:tcBorders>
          </w:tcPr>
          <w:p w:rsidR="000110C4" w:rsidRDefault="000110C4" w:rsidP="000110C4">
            <w:pPr>
              <w:rPr>
                <w:rFonts w:ascii="Arial" w:hAnsi="Arial" w:cs="Arial"/>
                <w:b/>
                <w:u w:val="single"/>
                <w:lang w:val="en-GB"/>
              </w:rPr>
            </w:pPr>
          </w:p>
          <w:p w:rsidR="00D779E4" w:rsidRPr="000110C4" w:rsidRDefault="00D779E4" w:rsidP="000110C4">
            <w:pPr>
              <w:rPr>
                <w:rFonts w:ascii="Arial" w:hAnsi="Arial" w:cs="Arial"/>
                <w:b/>
                <w:u w:val="single"/>
                <w:lang w:val="en-GB"/>
              </w:rPr>
            </w:pPr>
            <w:r w:rsidRPr="000110C4">
              <w:rPr>
                <w:rFonts w:ascii="Arial" w:hAnsi="Arial" w:cs="Arial"/>
                <w:b/>
                <w:u w:val="single"/>
                <w:lang w:val="en-GB"/>
              </w:rPr>
              <w:t>Media package:</w:t>
            </w:r>
          </w:p>
          <w:p w:rsidR="00D779E4" w:rsidRPr="000110C4" w:rsidRDefault="00E22BEF" w:rsidP="00822A01">
            <w:pPr>
              <w:rPr>
                <w:rFonts w:ascii="Arial" w:hAnsi="Arial" w:cs="Arial"/>
                <w:b/>
                <w:lang w:val="en-GB"/>
              </w:rPr>
            </w:pPr>
            <w:hyperlink r:id="rId10" w:history="1">
              <w:r w:rsidR="00D779E4" w:rsidRPr="000110C4">
                <w:rPr>
                  <w:rStyle w:val="Hyperlink"/>
                  <w:rFonts w:ascii="Arial" w:hAnsi="Arial" w:cs="Arial"/>
                  <w:b/>
                  <w:lang w:val="en-GB"/>
                </w:rPr>
                <w:t>Video materials and photographs of Peter Holme Jensen</w:t>
              </w:r>
            </w:hyperlink>
          </w:p>
          <w:p w:rsidR="00D779E4" w:rsidRPr="008D7649" w:rsidRDefault="00D779E4" w:rsidP="000110C4">
            <w:pPr>
              <w:rPr>
                <w:rFonts w:ascii="Arial" w:hAnsi="Arial" w:cs="Arial"/>
                <w:b/>
                <w:lang w:val="en-GB"/>
              </w:rPr>
            </w:pPr>
          </w:p>
          <w:p w:rsidR="00D779E4" w:rsidRPr="000110C4" w:rsidRDefault="00D779E4" w:rsidP="000110C4">
            <w:pPr>
              <w:rPr>
                <w:rFonts w:ascii="Arial" w:hAnsi="Arial" w:cs="Arial"/>
                <w:b/>
                <w:u w:val="single"/>
                <w:lang w:val="en-GB"/>
              </w:rPr>
            </w:pPr>
            <w:r w:rsidRPr="000110C4">
              <w:rPr>
                <w:rFonts w:ascii="Arial" w:hAnsi="Arial" w:cs="Arial"/>
                <w:b/>
                <w:u w:val="single"/>
                <w:lang w:val="en-GB"/>
              </w:rPr>
              <w:t xml:space="preserve">Background on the topic: </w:t>
            </w:r>
          </w:p>
          <w:p w:rsidR="00D779E4" w:rsidRPr="000110C4" w:rsidRDefault="00D779E4" w:rsidP="000110C4">
            <w:pPr>
              <w:rPr>
                <w:rFonts w:ascii="Arial" w:hAnsi="Arial" w:cs="Arial"/>
                <w:b/>
                <w:lang w:val="en-GB"/>
              </w:rPr>
            </w:pPr>
            <w:r w:rsidRPr="000110C4">
              <w:rPr>
                <w:rFonts w:ascii="Arial" w:hAnsi="Arial" w:cs="Arial"/>
                <w:b/>
                <w:lang w:val="en-GB"/>
              </w:rPr>
              <w:t xml:space="preserve">How the invention works </w:t>
            </w:r>
          </w:p>
          <w:p w:rsidR="00D779E4" w:rsidRPr="000110C4" w:rsidRDefault="00D779E4" w:rsidP="000110C4">
            <w:pPr>
              <w:rPr>
                <w:rFonts w:ascii="Arial" w:hAnsi="Arial" w:cs="Arial"/>
                <w:b/>
                <w:lang w:val="en-GB"/>
              </w:rPr>
            </w:pPr>
            <w:r w:rsidRPr="000110C4">
              <w:rPr>
                <w:rFonts w:ascii="Arial" w:hAnsi="Arial" w:cs="Arial"/>
                <w:b/>
                <w:lang w:val="en-GB"/>
              </w:rPr>
              <w:t>Economic aspects -  facts and figures</w:t>
            </w:r>
            <w:r w:rsidRPr="008D7649">
              <w:rPr>
                <w:rFonts w:ascii="Arial" w:hAnsi="Arial" w:cs="Arial"/>
                <w:b/>
                <w:lang w:val="en-GB"/>
              </w:rPr>
              <w:t xml:space="preserve"> </w:t>
            </w:r>
            <w:r w:rsidRPr="000110C4">
              <w:rPr>
                <w:rFonts w:ascii="Arial" w:hAnsi="Arial" w:cs="Arial"/>
                <w:b/>
                <w:lang w:val="en-GB"/>
              </w:rPr>
              <w:t xml:space="preserve">View the patents: </w:t>
            </w:r>
            <w:hyperlink r:id="rId11" w:history="1">
              <w:r w:rsidRPr="000110C4">
                <w:rPr>
                  <w:rStyle w:val="Hyperlink"/>
                  <w:rFonts w:ascii="Arial" w:eastAsia="MS Mincho" w:hAnsi="Arial" w:cs="Arial"/>
                  <w:b/>
                  <w:lang w:val="en-GB" w:eastAsia="ja-JP"/>
                </w:rPr>
                <w:t>EP1885477</w:t>
              </w:r>
            </w:hyperlink>
            <w:r w:rsidRPr="000110C4">
              <w:rPr>
                <w:rFonts w:ascii="Arial" w:eastAsia="MS Mincho" w:hAnsi="Arial" w:cs="Arial"/>
                <w:b/>
                <w:lang w:val="en-GB" w:eastAsia="ja-JP"/>
              </w:rPr>
              <w:t xml:space="preserve">, </w:t>
            </w:r>
            <w:hyperlink r:id="rId12" w:history="1">
              <w:r w:rsidRPr="000110C4">
                <w:rPr>
                  <w:rStyle w:val="Hyperlink"/>
                  <w:rFonts w:ascii="Arial" w:eastAsia="MS Mincho" w:hAnsi="Arial" w:cs="Arial"/>
                  <w:b/>
                  <w:lang w:val="en-GB" w:eastAsia="ja-JP"/>
                </w:rPr>
                <w:t>EP1937395</w:t>
              </w:r>
            </w:hyperlink>
          </w:p>
          <w:p w:rsidR="00D779E4" w:rsidRPr="008D7649" w:rsidRDefault="00D779E4" w:rsidP="000110C4">
            <w:pPr>
              <w:rPr>
                <w:rFonts w:ascii="Arial" w:hAnsi="Arial" w:cs="Arial"/>
                <w:b/>
                <w:lang w:val="en-GB"/>
              </w:rPr>
            </w:pPr>
          </w:p>
          <w:p w:rsidR="00D779E4" w:rsidRPr="00002360" w:rsidRDefault="00D779E4" w:rsidP="00822A01">
            <w:pPr>
              <w:jc w:val="both"/>
              <w:rPr>
                <w:rFonts w:ascii="Arial" w:hAnsi="Arial" w:cs="Arial"/>
                <w:b/>
              </w:rPr>
            </w:pPr>
            <w:r w:rsidRPr="00002360">
              <w:rPr>
                <w:rFonts w:ascii="Arial" w:hAnsi="Arial" w:cs="Arial"/>
                <w:b/>
              </w:rPr>
              <w:t xml:space="preserve">Side </w:t>
            </w:r>
            <w:proofErr w:type="spellStart"/>
            <w:r w:rsidRPr="00002360">
              <w:rPr>
                <w:rFonts w:ascii="Arial" w:hAnsi="Arial" w:cs="Arial"/>
                <w:b/>
              </w:rPr>
              <w:t>stories</w:t>
            </w:r>
            <w:proofErr w:type="spellEnd"/>
            <w:r w:rsidRPr="00002360">
              <w:rPr>
                <w:rFonts w:ascii="Arial" w:hAnsi="Arial" w:cs="Arial"/>
                <w:b/>
              </w:rPr>
              <w:t>:</w:t>
            </w:r>
          </w:p>
          <w:p w:rsidR="00D779E4" w:rsidRPr="000110C4" w:rsidRDefault="00D779E4" w:rsidP="00822A01">
            <w:pPr>
              <w:jc w:val="both"/>
              <w:rPr>
                <w:rFonts w:ascii="Arial" w:hAnsi="Arial" w:cs="Arial"/>
              </w:rPr>
            </w:pPr>
            <w:r w:rsidRPr="000110C4">
              <w:rPr>
                <w:rFonts w:ascii="Arial" w:hAnsi="Arial" w:cs="Arial"/>
                <w:b/>
                <w:u w:val="single"/>
              </w:rPr>
              <w:t>KMUs – mit Patentschutz zum Erfolg</w:t>
            </w:r>
            <w:r w:rsidRPr="000110C4">
              <w:rPr>
                <w:rFonts w:ascii="Arial" w:hAnsi="Arial" w:cs="Arial"/>
              </w:rPr>
              <w:t xml:space="preserve"> </w:t>
            </w:r>
          </w:p>
          <w:p w:rsidR="00D779E4" w:rsidRPr="000110C4" w:rsidRDefault="00D779E4" w:rsidP="00822A01">
            <w:pPr>
              <w:jc w:val="both"/>
              <w:rPr>
                <w:rFonts w:ascii="Arial" w:hAnsi="Arial" w:cs="Arial"/>
              </w:rPr>
            </w:pPr>
            <w:r w:rsidRPr="000110C4">
              <w:rPr>
                <w:rFonts w:ascii="Arial" w:hAnsi="Arial" w:cs="Arial"/>
              </w:rPr>
              <w:t xml:space="preserve">Forschung und Entwicklung braucht Finanzierung und personelle Kapazitäten. Wie kleine und mittlere Unternehmen diese Herausforderung erfolgreich meistern können, zeigt Peter Holme Jensens Geschäftsmodell. Er nutzt den Patentschutz gezielt, um schon in der Entwicklungs- und Optimierungsphase Kooperationspartner mit an Bord zu holen, ohne dabei sein geistiges Eigentum aus der Hand geben zu müssen. </w:t>
            </w:r>
          </w:p>
          <w:p w:rsidR="00D779E4" w:rsidRPr="000110C4" w:rsidRDefault="00D779E4" w:rsidP="00822A01">
            <w:pPr>
              <w:jc w:val="both"/>
              <w:rPr>
                <w:rFonts w:ascii="Arial" w:hAnsi="Arial" w:cs="Arial"/>
                <w:b/>
                <w:u w:val="single"/>
              </w:rPr>
            </w:pPr>
          </w:p>
          <w:p w:rsidR="00D779E4" w:rsidRPr="000110C4" w:rsidRDefault="00D779E4" w:rsidP="00822A01">
            <w:pPr>
              <w:jc w:val="both"/>
              <w:rPr>
                <w:rFonts w:ascii="Arial" w:hAnsi="Arial" w:cs="Arial"/>
                <w:b/>
                <w:u w:val="single"/>
              </w:rPr>
            </w:pPr>
            <w:r w:rsidRPr="000110C4">
              <w:rPr>
                <w:rFonts w:ascii="Arial" w:hAnsi="Arial" w:cs="Arial"/>
                <w:b/>
                <w:u w:val="single"/>
              </w:rPr>
              <w:t xml:space="preserve">Im Kampf gegen den weltweiten Durst </w:t>
            </w:r>
          </w:p>
          <w:p w:rsidR="00D779E4" w:rsidRPr="000110C4" w:rsidRDefault="00D779E4" w:rsidP="00822A01">
            <w:pPr>
              <w:jc w:val="both"/>
              <w:rPr>
                <w:rFonts w:ascii="Arial" w:hAnsi="Arial" w:cs="Arial"/>
              </w:rPr>
            </w:pPr>
            <w:r w:rsidRPr="000110C4">
              <w:rPr>
                <w:rFonts w:ascii="Arial" w:hAnsi="Arial" w:cs="Arial"/>
              </w:rPr>
              <w:t xml:space="preserve">Geschätzt 1,5 Milliarden Menschen haben keinen Zugang zu sauberem Trinkwasser. Die Biomembrantechnologie könnte künftig zur Lösung des Problems der Wasserknappheit beitragen. Große Hoffnungen werden dabei beispielsweise in den Einsatz der </w:t>
            </w:r>
            <w:proofErr w:type="spellStart"/>
            <w:r w:rsidRPr="000110C4">
              <w:rPr>
                <w:rFonts w:ascii="Arial" w:hAnsi="Arial" w:cs="Arial"/>
              </w:rPr>
              <w:t>Aquaporine</w:t>
            </w:r>
            <w:proofErr w:type="spellEnd"/>
            <w:r w:rsidRPr="000110C4">
              <w:rPr>
                <w:rFonts w:ascii="Arial" w:hAnsi="Arial" w:cs="Arial"/>
              </w:rPr>
              <w:t xml:space="preserve"> in Entsalzungsanlagen für Meerwasser und bei der Reinigung von Industrieabwasser gesetzt. </w:t>
            </w:r>
          </w:p>
          <w:p w:rsidR="00D779E4" w:rsidRPr="008D7649" w:rsidRDefault="00D779E4" w:rsidP="00822A01">
            <w:pPr>
              <w:jc w:val="both"/>
              <w:rPr>
                <w:rFonts w:ascii="Arial" w:hAnsi="Arial" w:cs="Arial"/>
                <w:b/>
              </w:rPr>
            </w:pPr>
          </w:p>
          <w:p w:rsidR="00D779E4" w:rsidRPr="000110C4" w:rsidRDefault="00D779E4" w:rsidP="00822A01">
            <w:pPr>
              <w:jc w:val="both"/>
              <w:rPr>
                <w:rFonts w:ascii="Arial" w:hAnsi="Arial" w:cs="Arial"/>
                <w:b/>
              </w:rPr>
            </w:pPr>
          </w:p>
          <w:p w:rsidR="00D779E4" w:rsidRPr="000110C4" w:rsidRDefault="00D779E4" w:rsidP="00822A01">
            <w:pPr>
              <w:jc w:val="both"/>
              <w:rPr>
                <w:rFonts w:ascii="Arial" w:hAnsi="Arial" w:cs="Arial"/>
                <w:b/>
                <w:lang w:val="en-US"/>
              </w:rPr>
            </w:pPr>
            <w:r w:rsidRPr="000110C4">
              <w:rPr>
                <w:rFonts w:ascii="Arial" w:hAnsi="Arial" w:cs="Arial"/>
                <w:b/>
                <w:lang w:val="en-US"/>
              </w:rPr>
              <w:t>The wonders of ultrapure water (UPW)</w:t>
            </w:r>
          </w:p>
          <w:p w:rsidR="00D779E4" w:rsidRPr="000110C4" w:rsidRDefault="00D779E4" w:rsidP="00822A01">
            <w:pPr>
              <w:spacing w:after="160"/>
              <w:jc w:val="both"/>
              <w:rPr>
                <w:rFonts w:ascii="Arial" w:eastAsia="Calibri" w:hAnsi="Arial" w:cs="Arial"/>
                <w:lang w:val="en-GB"/>
              </w:rPr>
            </w:pPr>
            <w:r w:rsidRPr="000110C4">
              <w:rPr>
                <w:rFonts w:ascii="Arial" w:eastAsia="Calibri" w:hAnsi="Arial" w:cs="Arial"/>
                <w:lang w:val="en-GB"/>
              </w:rPr>
              <w:t xml:space="preserve">The water-filter membrane developed by Peter Holme Jensen, Danielle Keller and Claus </w:t>
            </w:r>
            <w:proofErr w:type="spellStart"/>
            <w:r w:rsidRPr="000110C4">
              <w:rPr>
                <w:rFonts w:ascii="Arial" w:eastAsia="Calibri" w:hAnsi="Arial" w:cs="Arial"/>
                <w:lang w:val="en-GB"/>
              </w:rPr>
              <w:t>Hélix</w:t>
            </w:r>
            <w:proofErr w:type="spellEnd"/>
            <w:r w:rsidRPr="000110C4">
              <w:rPr>
                <w:rFonts w:ascii="Arial" w:eastAsia="Calibri" w:hAnsi="Arial" w:cs="Arial"/>
                <w:lang w:val="en-GB"/>
              </w:rPr>
              <w:t xml:space="preserve">-Nielsen doesn’t only produce pure water – it produces ultrapure water. This level of super purification means that many impurities – such as bacteria, metals and ions – are removed to the levels of less than one part per billion water molecules per channel per </w:t>
            </w:r>
            <w:r w:rsidRPr="000110C4">
              <w:rPr>
                <w:rFonts w:ascii="Arial" w:eastAsia="Calibri" w:hAnsi="Arial" w:cs="Arial"/>
                <w:lang w:val="en-GB"/>
              </w:rPr>
              <w:lastRenderedPageBreak/>
              <w:t xml:space="preserve">second. This translates to an amount of contaminants that when packed together would be smaller than the size of a very fine grain of sand per litre of water. </w:t>
            </w:r>
          </w:p>
          <w:p w:rsidR="00D779E4" w:rsidRPr="000110C4" w:rsidRDefault="00D779E4" w:rsidP="00822A01">
            <w:pPr>
              <w:spacing w:after="160"/>
              <w:jc w:val="both"/>
              <w:rPr>
                <w:rFonts w:ascii="Arial" w:eastAsia="Calibri" w:hAnsi="Arial" w:cs="Arial"/>
                <w:lang w:val="en-GB"/>
              </w:rPr>
            </w:pPr>
            <w:proofErr w:type="spellStart"/>
            <w:r w:rsidRPr="000110C4">
              <w:rPr>
                <w:rFonts w:ascii="Arial" w:eastAsia="Calibri" w:hAnsi="Arial" w:cs="Arial"/>
                <w:lang w:val="en-GB"/>
              </w:rPr>
              <w:t>Utrapure</w:t>
            </w:r>
            <w:proofErr w:type="spellEnd"/>
            <w:r w:rsidRPr="000110C4">
              <w:rPr>
                <w:rFonts w:ascii="Arial" w:eastAsia="Calibri" w:hAnsi="Arial" w:cs="Arial"/>
                <w:lang w:val="en-GB"/>
              </w:rPr>
              <w:t xml:space="preserve"> water is increasingly important in the semiconductor industry where it is used to wash away solvents and debris created during the manufacturing of microchips. By removing water of all of the minerals and elements, it becomes an excellent cleaner that frees the electronic pathways on these chips – so small they can only be seen with electron microscopes – of any substances that might affect performance.</w:t>
            </w:r>
          </w:p>
          <w:p w:rsidR="00D779E4" w:rsidRPr="008D7649" w:rsidRDefault="00D779E4" w:rsidP="00822A01">
            <w:pPr>
              <w:jc w:val="both"/>
              <w:rPr>
                <w:rFonts w:ascii="Arial" w:hAnsi="Arial" w:cs="Arial"/>
                <w:b/>
                <w:lang w:val="en-GB"/>
              </w:rPr>
            </w:pPr>
          </w:p>
          <w:p w:rsidR="00D779E4" w:rsidRPr="000110C4" w:rsidRDefault="00D779E4" w:rsidP="00822A01">
            <w:pPr>
              <w:jc w:val="both"/>
              <w:rPr>
                <w:rFonts w:ascii="Arial" w:hAnsi="Arial" w:cs="Arial"/>
                <w:lang w:val="en-GB"/>
              </w:rPr>
            </w:pPr>
            <w:r w:rsidRPr="000110C4">
              <w:rPr>
                <w:rFonts w:ascii="Arial" w:hAnsi="Arial" w:cs="Arial"/>
                <w:b/>
                <w:lang w:val="en-GB"/>
              </w:rPr>
              <w:t>Water purification</w:t>
            </w:r>
            <w:r w:rsidRPr="000110C4">
              <w:rPr>
                <w:rFonts w:ascii="Arial" w:hAnsi="Arial" w:cs="Arial"/>
                <w:lang w:val="en-GB"/>
              </w:rPr>
              <w:t>: Inventors love coming up with new and more efficient ways of filtering and desalinating water, using disparate tools such as membranes, nanoparticles, herbs, algae, bacteria and UV light to reach their goals:</w:t>
            </w:r>
          </w:p>
          <w:p w:rsidR="000110C4" w:rsidRDefault="000110C4" w:rsidP="00822A01">
            <w:pPr>
              <w:jc w:val="both"/>
              <w:rPr>
                <w:rFonts w:ascii="Arial" w:hAnsi="Arial" w:cs="Arial"/>
                <w:b/>
                <w:bCs/>
                <w:lang w:val="en"/>
              </w:rPr>
            </w:pPr>
          </w:p>
          <w:p w:rsidR="00D779E4" w:rsidRPr="000110C4" w:rsidRDefault="00D779E4" w:rsidP="000110C4">
            <w:pPr>
              <w:rPr>
                <w:rFonts w:ascii="Arial" w:hAnsi="Arial" w:cs="Arial"/>
                <w:b/>
                <w:bCs/>
                <w:lang w:val="en"/>
              </w:rPr>
            </w:pPr>
            <w:r w:rsidRPr="000110C4">
              <w:rPr>
                <w:rFonts w:ascii="Arial" w:hAnsi="Arial" w:cs="Arial"/>
                <w:b/>
                <w:bCs/>
                <w:lang w:val="en"/>
              </w:rPr>
              <w:t xml:space="preserve">EIA 2011: </w:t>
            </w:r>
            <w:hyperlink r:id="rId13" w:history="1">
              <w:r w:rsidRPr="000110C4">
                <w:rPr>
                  <w:rStyle w:val="Hyperlink"/>
                  <w:rFonts w:ascii="Arial" w:hAnsi="Arial" w:cs="Arial"/>
                  <w:b/>
                  <w:bCs/>
                  <w:lang w:val="en"/>
                </w:rPr>
                <w:t>Bringing clean water to the world’s poorest regions</w:t>
              </w:r>
            </w:hyperlink>
          </w:p>
          <w:p w:rsidR="00D779E4" w:rsidRPr="000110C4" w:rsidRDefault="00D779E4" w:rsidP="000110C4">
            <w:pPr>
              <w:rPr>
                <w:rFonts w:ascii="Arial" w:hAnsi="Arial" w:cs="Arial"/>
                <w:b/>
                <w:bCs/>
                <w:lang w:val="en"/>
              </w:rPr>
            </w:pPr>
            <w:r w:rsidRPr="000110C4">
              <w:rPr>
                <w:rFonts w:ascii="Arial" w:hAnsi="Arial" w:cs="Arial"/>
                <w:b/>
                <w:bCs/>
                <w:lang w:val="en"/>
              </w:rPr>
              <w:t xml:space="preserve">EIA 2012: </w:t>
            </w:r>
            <w:hyperlink r:id="rId14" w:history="1">
              <w:r w:rsidRPr="000110C4">
                <w:rPr>
                  <w:rStyle w:val="Hyperlink"/>
                  <w:rFonts w:ascii="Arial" w:hAnsi="Arial" w:cs="Arial"/>
                  <w:b/>
                  <w:bCs/>
                  <w:lang w:val="en"/>
                </w:rPr>
                <w:t>Waste-water treatment method</w:t>
              </w:r>
            </w:hyperlink>
          </w:p>
          <w:p w:rsidR="00D779E4" w:rsidRPr="008D7649" w:rsidRDefault="00D779E4" w:rsidP="000110C4">
            <w:pPr>
              <w:rPr>
                <w:rFonts w:ascii="Arial" w:hAnsi="Arial" w:cs="Arial"/>
                <w:b/>
                <w:bCs/>
                <w:lang w:val="en"/>
              </w:rPr>
            </w:pPr>
          </w:p>
          <w:p w:rsidR="00D779E4" w:rsidRPr="000110C4" w:rsidRDefault="00D779E4" w:rsidP="000110C4">
            <w:pPr>
              <w:rPr>
                <w:rFonts w:ascii="Arial" w:hAnsi="Arial" w:cs="Arial"/>
                <w:b/>
                <w:u w:val="single"/>
                <w:lang w:val="en-GB"/>
              </w:rPr>
            </w:pPr>
            <w:r w:rsidRPr="000110C4">
              <w:rPr>
                <w:rFonts w:ascii="Arial" w:hAnsi="Arial" w:cs="Arial"/>
                <w:b/>
                <w:u w:val="single"/>
                <w:lang w:val="en-GB"/>
              </w:rPr>
              <w:t xml:space="preserve">Inspired by nature </w:t>
            </w:r>
          </w:p>
          <w:p w:rsidR="00D779E4" w:rsidRPr="000110C4" w:rsidRDefault="00D779E4" w:rsidP="000110C4">
            <w:pPr>
              <w:spacing w:after="160"/>
              <w:rPr>
                <w:rFonts w:ascii="Arial" w:eastAsia="Calibri" w:hAnsi="Arial" w:cs="Arial"/>
                <w:lang w:val="en-GB"/>
              </w:rPr>
            </w:pPr>
            <w:r w:rsidRPr="000110C4">
              <w:rPr>
                <w:rFonts w:ascii="Arial" w:eastAsia="Calibri" w:hAnsi="Arial" w:cs="Arial"/>
                <w:lang w:val="en-GB"/>
              </w:rPr>
              <w:t xml:space="preserve">Necessity is often touted as the mother of innovation, but for a number of inventions good old Mother Nature has added more than a dash of inspiration to solve complex problems. </w:t>
            </w:r>
          </w:p>
          <w:p w:rsidR="00D779E4" w:rsidRPr="000110C4" w:rsidRDefault="00D779E4" w:rsidP="000110C4">
            <w:pPr>
              <w:spacing w:after="160"/>
              <w:rPr>
                <w:rFonts w:ascii="Arial" w:eastAsia="Calibri" w:hAnsi="Arial" w:cs="Arial"/>
                <w:lang w:val="en-GB"/>
              </w:rPr>
            </w:pPr>
            <w:r w:rsidRPr="000110C4">
              <w:rPr>
                <w:rFonts w:ascii="Arial" w:eastAsia="Calibri" w:hAnsi="Arial" w:cs="Arial"/>
                <w:lang w:val="en-GB"/>
              </w:rPr>
              <w:t xml:space="preserve">This was the case for this Danish innovation team that relied on the properties of unique proteins, called </w:t>
            </w:r>
            <w:proofErr w:type="spellStart"/>
            <w:r w:rsidRPr="000110C4">
              <w:rPr>
                <w:rFonts w:ascii="Arial" w:eastAsia="Calibri" w:hAnsi="Arial" w:cs="Arial"/>
                <w:lang w:val="en-GB"/>
              </w:rPr>
              <w:t>aquaporins</w:t>
            </w:r>
            <w:proofErr w:type="spellEnd"/>
            <w:r w:rsidRPr="000110C4">
              <w:rPr>
                <w:rFonts w:ascii="Arial" w:eastAsia="Calibri" w:hAnsi="Arial" w:cs="Arial"/>
                <w:lang w:val="en-GB"/>
              </w:rPr>
              <w:t xml:space="preserve">, to create their highly efficient water filtration technology. </w:t>
            </w:r>
          </w:p>
          <w:p w:rsidR="00D779E4" w:rsidRPr="000110C4" w:rsidRDefault="00D779E4" w:rsidP="000110C4">
            <w:pPr>
              <w:rPr>
                <w:rFonts w:ascii="Arial" w:eastAsia="Calibri" w:hAnsi="Arial" w:cs="Arial"/>
                <w:color w:val="FF0000"/>
                <w:lang w:val="en-GB"/>
              </w:rPr>
            </w:pPr>
            <w:r w:rsidRPr="000110C4">
              <w:rPr>
                <w:rFonts w:ascii="Arial" w:eastAsia="Calibri" w:hAnsi="Arial" w:cs="Arial"/>
                <w:lang w:val="en-GB"/>
              </w:rPr>
              <w:t xml:space="preserve">In examples ranging from </w:t>
            </w:r>
            <w:proofErr w:type="spellStart"/>
            <w:r w:rsidRPr="000110C4">
              <w:rPr>
                <w:rFonts w:ascii="Arial" w:eastAsia="Calibri" w:hAnsi="Arial" w:cs="Arial"/>
                <w:lang w:val="en-GB"/>
              </w:rPr>
              <w:t>velco</w:t>
            </w:r>
            <w:proofErr w:type="spellEnd"/>
            <w:r w:rsidRPr="000110C4">
              <w:rPr>
                <w:rFonts w:ascii="Arial" w:eastAsia="Calibri" w:hAnsi="Arial" w:cs="Arial"/>
                <w:lang w:val="en-GB"/>
              </w:rPr>
              <w:t xml:space="preserve"> to bullet trains and bacteria resistant coatings, from aircraft wing design to Kevlar fibres, looking to nature – or </w:t>
            </w:r>
            <w:proofErr w:type="spellStart"/>
            <w:r w:rsidRPr="000110C4">
              <w:rPr>
                <w:rFonts w:ascii="Arial" w:eastAsia="Calibri" w:hAnsi="Arial" w:cs="Arial"/>
                <w:lang w:val="en-GB"/>
              </w:rPr>
              <w:t>biomimetics</w:t>
            </w:r>
            <w:proofErr w:type="spellEnd"/>
            <w:r w:rsidRPr="000110C4">
              <w:rPr>
                <w:rFonts w:ascii="Arial" w:eastAsia="Calibri" w:hAnsi="Arial" w:cs="Arial"/>
                <w:lang w:val="en-GB"/>
              </w:rPr>
              <w:t xml:space="preserve"> as its officially termed– has led to some </w:t>
            </w:r>
            <w:r w:rsidRPr="00822A01">
              <w:rPr>
                <w:rFonts w:ascii="Arial" w:eastAsia="Calibri" w:hAnsi="Arial" w:cs="Arial"/>
                <w:lang w:val="en-GB"/>
              </w:rPr>
              <w:t xml:space="preserve">very </w:t>
            </w:r>
            <w:hyperlink r:id="rId15" w:history="1">
              <w:r w:rsidRPr="00822A01">
                <w:rPr>
                  <w:rStyle w:val="Hyperlink"/>
                  <w:rFonts w:ascii="Arial" w:eastAsia="Calibri" w:hAnsi="Arial" w:cs="Arial"/>
                  <w:b/>
                  <w:lang w:val="en-GB"/>
                </w:rPr>
                <w:t>impressive results</w:t>
              </w:r>
            </w:hyperlink>
            <w:r w:rsidRPr="00822A01">
              <w:rPr>
                <w:rStyle w:val="Hyperlink"/>
                <w:rFonts w:ascii="Arial" w:eastAsia="Calibri" w:hAnsi="Arial" w:cs="Arial"/>
                <w:b/>
                <w:i/>
                <w:lang w:val="en-GB"/>
              </w:rPr>
              <w:t>.</w:t>
            </w:r>
          </w:p>
          <w:p w:rsidR="00D779E4" w:rsidRPr="008D7649" w:rsidRDefault="00D779E4" w:rsidP="000110C4">
            <w:pPr>
              <w:rPr>
                <w:rFonts w:ascii="Arial" w:hAnsi="Arial" w:cs="Arial"/>
                <w:lang w:val="en-GB"/>
              </w:rPr>
            </w:pPr>
          </w:p>
          <w:p w:rsidR="00D779E4" w:rsidRPr="00822A01" w:rsidRDefault="00D779E4" w:rsidP="008D7649">
            <w:pPr>
              <w:rPr>
                <w:rFonts w:ascii="Arial" w:hAnsi="Arial" w:cs="Arial"/>
                <w:b/>
                <w:u w:val="single"/>
                <w:lang w:val="en-GB"/>
              </w:rPr>
            </w:pPr>
            <w:r w:rsidRPr="00822A01">
              <w:rPr>
                <w:rFonts w:ascii="Arial" w:hAnsi="Arial" w:cs="Arial"/>
                <w:b/>
                <w:lang w:val="en-GB"/>
              </w:rPr>
              <w:t>About the European Patent Office:</w:t>
            </w:r>
          </w:p>
          <w:p w:rsidR="00D779E4" w:rsidRPr="00822A01" w:rsidRDefault="00E22BEF" w:rsidP="008D7649">
            <w:pPr>
              <w:rPr>
                <w:rFonts w:ascii="Arial" w:hAnsi="Arial" w:cs="Arial"/>
                <w:b/>
                <w:bCs/>
                <w:u w:val="single"/>
                <w:lang w:val="en"/>
              </w:rPr>
            </w:pPr>
            <w:hyperlink r:id="rId16" w:history="1">
              <w:r w:rsidR="00D779E4" w:rsidRPr="00822A01">
                <w:rPr>
                  <w:rStyle w:val="Hyperlink"/>
                  <w:rFonts w:ascii="Arial" w:hAnsi="Arial" w:cs="Arial"/>
                  <w:b/>
                  <w:bCs/>
                  <w:lang w:val="en"/>
                </w:rPr>
                <w:t>The EPO - Promoting innovation to enhance Europe's competitiveness</w:t>
              </w:r>
            </w:hyperlink>
          </w:p>
          <w:p w:rsidR="00D779E4" w:rsidRPr="00822A01" w:rsidRDefault="00D779E4" w:rsidP="008D7649">
            <w:pPr>
              <w:rPr>
                <w:rFonts w:ascii="Arial" w:hAnsi="Arial" w:cs="Arial"/>
                <w:b/>
                <w:bCs/>
                <w:u w:val="single"/>
                <w:lang w:val="en"/>
              </w:rPr>
            </w:pPr>
          </w:p>
          <w:p w:rsidR="00D779E4" w:rsidRPr="00822A01" w:rsidRDefault="00D779E4" w:rsidP="000110C4">
            <w:pPr>
              <w:rPr>
                <w:rFonts w:ascii="Arial" w:hAnsi="Arial" w:cs="Arial"/>
                <w:b/>
                <w:iCs/>
                <w:lang w:val="en-GB"/>
              </w:rPr>
            </w:pPr>
            <w:r w:rsidRPr="00822A01">
              <w:rPr>
                <w:rFonts w:ascii="Arial" w:hAnsi="Arial" w:cs="Arial"/>
                <w:b/>
                <w:iCs/>
                <w:lang w:val="en-GB"/>
              </w:rPr>
              <w:t xml:space="preserve">Study on the economic impact of patents and other IP rights: </w:t>
            </w:r>
          </w:p>
          <w:p w:rsidR="00D779E4" w:rsidRPr="00822A01" w:rsidRDefault="00E22BEF" w:rsidP="000110C4">
            <w:pPr>
              <w:rPr>
                <w:rFonts w:ascii="Arial" w:hAnsi="Arial" w:cs="Arial"/>
                <w:b/>
                <w:iCs/>
                <w:u w:val="single"/>
                <w:lang w:val="en-GB"/>
              </w:rPr>
            </w:pPr>
            <w:hyperlink r:id="rId17" w:history="1">
              <w:r w:rsidR="00D779E4" w:rsidRPr="00822A01">
                <w:rPr>
                  <w:rStyle w:val="Hyperlink"/>
                  <w:rFonts w:ascii="Arial" w:hAnsi="Arial" w:cs="Arial"/>
                  <w:b/>
                  <w:lang w:val="en-GB"/>
                </w:rPr>
                <w:t>Executive summary</w:t>
              </w:r>
            </w:hyperlink>
          </w:p>
          <w:p w:rsidR="00D779E4" w:rsidRPr="000110C4" w:rsidRDefault="00D779E4" w:rsidP="000110C4">
            <w:pPr>
              <w:rPr>
                <w:b/>
                <w:bCs/>
                <w:iCs/>
                <w:u w:val="single"/>
                <w:lang w:val="en-GB"/>
              </w:rPr>
            </w:pPr>
          </w:p>
          <w:p w:rsidR="00D779E4" w:rsidRPr="000110C4" w:rsidRDefault="00D779E4" w:rsidP="000110C4">
            <w:pPr>
              <w:rPr>
                <w:b/>
                <w:u w:val="single"/>
                <w:lang w:val="en-GB"/>
              </w:rPr>
            </w:pPr>
          </w:p>
          <w:p w:rsidR="00D779E4" w:rsidRPr="00822A01" w:rsidRDefault="00D779E4" w:rsidP="000110C4">
            <w:pPr>
              <w:rPr>
                <w:rFonts w:ascii="Arial" w:hAnsi="Arial" w:cs="Arial"/>
                <w:b/>
                <w:u w:val="single"/>
                <w:lang w:val="en-GB"/>
              </w:rPr>
            </w:pPr>
            <w:r w:rsidRPr="00822A01">
              <w:rPr>
                <w:rFonts w:ascii="Arial" w:hAnsi="Arial" w:cs="Arial"/>
                <w:b/>
                <w:u w:val="single"/>
                <w:lang w:val="en-GB"/>
              </w:rPr>
              <w:t>For more information, please contact:</w:t>
            </w:r>
          </w:p>
          <w:p w:rsidR="00D779E4" w:rsidRPr="00822A01" w:rsidRDefault="00D779E4" w:rsidP="000110C4">
            <w:pPr>
              <w:rPr>
                <w:rFonts w:ascii="Arial" w:hAnsi="Arial" w:cs="Arial"/>
                <w:lang w:val="en-GB"/>
              </w:rPr>
            </w:pPr>
            <w:r w:rsidRPr="00822A01">
              <w:rPr>
                <w:rFonts w:ascii="Arial" w:hAnsi="Arial" w:cs="Arial"/>
                <w:lang w:val="en-GB"/>
              </w:rPr>
              <w:t xml:space="preserve">Oswald Schröder </w:t>
            </w:r>
          </w:p>
          <w:p w:rsidR="00D779E4" w:rsidRPr="00822A01" w:rsidRDefault="00D779E4" w:rsidP="000110C4">
            <w:pPr>
              <w:rPr>
                <w:rFonts w:ascii="Arial" w:hAnsi="Arial" w:cs="Arial"/>
                <w:lang w:val="en-GB"/>
              </w:rPr>
            </w:pPr>
            <w:r w:rsidRPr="00822A01">
              <w:rPr>
                <w:rFonts w:ascii="Arial" w:hAnsi="Arial" w:cs="Arial"/>
                <w:lang w:val="en-GB"/>
              </w:rPr>
              <w:t>Spokesperson/Project leader</w:t>
            </w:r>
          </w:p>
          <w:p w:rsidR="00D779E4" w:rsidRPr="00822A01" w:rsidRDefault="00D779E4" w:rsidP="000110C4">
            <w:pPr>
              <w:rPr>
                <w:rFonts w:ascii="Arial" w:hAnsi="Arial" w:cs="Arial"/>
                <w:lang w:val="en-GB"/>
              </w:rPr>
            </w:pPr>
            <w:r w:rsidRPr="00822A01">
              <w:rPr>
                <w:rFonts w:ascii="Arial" w:hAnsi="Arial" w:cs="Arial"/>
                <w:lang w:val="en-GB"/>
              </w:rPr>
              <w:t>Tel. +49 (0)89 2399 180</w:t>
            </w:r>
            <w:r w:rsidR="00822A01">
              <w:rPr>
                <w:rFonts w:ascii="Arial" w:hAnsi="Arial" w:cs="Arial"/>
                <w:lang w:val="en-GB"/>
              </w:rPr>
              <w:t>0</w:t>
            </w:r>
          </w:p>
          <w:p w:rsidR="00D779E4" w:rsidRPr="00822A01" w:rsidRDefault="00D779E4" w:rsidP="000110C4">
            <w:pPr>
              <w:rPr>
                <w:rFonts w:ascii="Arial" w:hAnsi="Arial" w:cs="Arial"/>
              </w:rPr>
            </w:pPr>
            <w:r w:rsidRPr="00822A01">
              <w:rPr>
                <w:rFonts w:ascii="Arial" w:hAnsi="Arial" w:cs="Arial"/>
              </w:rPr>
              <w:t>mobile +491638399668</w:t>
            </w:r>
          </w:p>
          <w:p w:rsidR="00D779E4" w:rsidRPr="00822A01" w:rsidRDefault="001B186E" w:rsidP="000110C4">
            <w:pPr>
              <w:rPr>
                <w:rFonts w:ascii="Arial" w:hAnsi="Arial" w:cs="Arial"/>
                <w:u w:val="single"/>
              </w:rPr>
            </w:pPr>
            <w:hyperlink r:id="rId18" w:history="1">
              <w:r w:rsidR="00D779E4" w:rsidRPr="00822A01">
                <w:rPr>
                  <w:rStyle w:val="Hyperlink"/>
                  <w:rFonts w:ascii="Arial" w:hAnsi="Arial" w:cs="Arial"/>
                </w:rPr>
                <w:t>oschroeder@epo.org</w:t>
              </w:r>
            </w:hyperlink>
          </w:p>
          <w:p w:rsidR="00D779E4" w:rsidRPr="00822A01" w:rsidRDefault="00D779E4" w:rsidP="000110C4">
            <w:pPr>
              <w:rPr>
                <w:rFonts w:ascii="Arial" w:hAnsi="Arial" w:cs="Arial"/>
                <w:u w:val="single"/>
              </w:rPr>
            </w:pPr>
          </w:p>
          <w:p w:rsidR="00D779E4" w:rsidRPr="00822A01" w:rsidRDefault="00D779E4" w:rsidP="000110C4">
            <w:pPr>
              <w:rPr>
                <w:rFonts w:ascii="Arial" w:hAnsi="Arial" w:cs="Arial"/>
              </w:rPr>
            </w:pPr>
            <w:r w:rsidRPr="00822A01">
              <w:rPr>
                <w:rFonts w:ascii="Arial" w:hAnsi="Arial" w:cs="Arial"/>
              </w:rPr>
              <w:t xml:space="preserve">Rainer Osterwalder </w:t>
            </w:r>
          </w:p>
          <w:p w:rsidR="00D779E4" w:rsidRPr="00822A01" w:rsidRDefault="00D779E4" w:rsidP="000110C4">
            <w:pPr>
              <w:rPr>
                <w:rFonts w:ascii="Arial" w:hAnsi="Arial" w:cs="Arial"/>
                <w:lang w:val="en-GB"/>
              </w:rPr>
            </w:pPr>
            <w:r w:rsidRPr="00822A01">
              <w:rPr>
                <w:rFonts w:ascii="Arial" w:hAnsi="Arial" w:cs="Arial"/>
                <w:lang w:val="en-GB"/>
              </w:rPr>
              <w:t>Media Relations Officer</w:t>
            </w:r>
          </w:p>
          <w:p w:rsidR="00D779E4" w:rsidRPr="00822A01" w:rsidRDefault="00D779E4" w:rsidP="000110C4">
            <w:pPr>
              <w:rPr>
                <w:rFonts w:ascii="Arial" w:hAnsi="Arial" w:cs="Arial"/>
                <w:u w:val="single"/>
                <w:lang w:val="en-GB"/>
              </w:rPr>
            </w:pPr>
            <w:r w:rsidRPr="00822A01">
              <w:rPr>
                <w:rFonts w:ascii="Arial" w:hAnsi="Arial" w:cs="Arial"/>
                <w:lang w:val="en-GB"/>
              </w:rPr>
              <w:t>Tel. +49 (0)89 2399 1820</w:t>
            </w:r>
            <w:r w:rsidRPr="00822A01">
              <w:rPr>
                <w:rFonts w:ascii="Arial" w:hAnsi="Arial" w:cs="Arial"/>
                <w:u w:val="single"/>
                <w:lang w:val="en-GB"/>
              </w:rPr>
              <w:t xml:space="preserve"> </w:t>
            </w:r>
          </w:p>
          <w:p w:rsidR="00D779E4" w:rsidRPr="00822A01" w:rsidRDefault="00E22BEF" w:rsidP="000110C4">
            <w:pPr>
              <w:rPr>
                <w:rStyle w:val="Hyperlink"/>
                <w:rFonts w:ascii="Arial" w:hAnsi="Arial" w:cs="Arial"/>
                <w:lang w:val="en-US"/>
              </w:rPr>
            </w:pPr>
            <w:hyperlink r:id="rId19" w:history="1">
              <w:r w:rsidR="00D779E4" w:rsidRPr="00822A01">
                <w:rPr>
                  <w:rStyle w:val="Hyperlink"/>
                  <w:rFonts w:ascii="Arial" w:hAnsi="Arial" w:cs="Arial"/>
                  <w:lang w:val="en-GB"/>
                </w:rPr>
                <w:t>rosterwalder@epo.org</w:t>
              </w:r>
            </w:hyperlink>
          </w:p>
          <w:p w:rsidR="00D779E4" w:rsidRPr="00822A01" w:rsidRDefault="00D779E4" w:rsidP="000110C4">
            <w:pPr>
              <w:rPr>
                <w:rStyle w:val="Hyperlink"/>
                <w:rFonts w:ascii="Arial" w:hAnsi="Arial" w:cs="Arial"/>
                <w:lang w:val="en-GB"/>
              </w:rPr>
            </w:pPr>
          </w:p>
          <w:p w:rsidR="00D779E4" w:rsidRPr="00822A01" w:rsidRDefault="00D779E4" w:rsidP="000110C4">
            <w:pPr>
              <w:rPr>
                <w:rFonts w:ascii="Arial" w:eastAsia="Times New Roman" w:hAnsi="Arial" w:cs="Arial"/>
                <w:lang w:val="en-US"/>
              </w:rPr>
            </w:pPr>
            <w:proofErr w:type="spellStart"/>
            <w:r w:rsidRPr="00822A01">
              <w:rPr>
                <w:rFonts w:ascii="Arial" w:eastAsia="Times New Roman" w:hAnsi="Arial" w:cs="Arial"/>
                <w:lang w:val="en-US"/>
              </w:rPr>
              <w:t>Nikolaj</w:t>
            </w:r>
            <w:proofErr w:type="spellEnd"/>
            <w:r w:rsidRPr="00822A01">
              <w:rPr>
                <w:rFonts w:ascii="Arial" w:eastAsia="Times New Roman" w:hAnsi="Arial" w:cs="Arial"/>
                <w:lang w:val="en-US"/>
              </w:rPr>
              <w:t xml:space="preserve"> </w:t>
            </w:r>
            <w:proofErr w:type="spellStart"/>
            <w:r w:rsidRPr="00822A01">
              <w:rPr>
                <w:rFonts w:ascii="Arial" w:eastAsia="Times New Roman" w:hAnsi="Arial" w:cs="Arial"/>
                <w:lang w:val="en-US"/>
              </w:rPr>
              <w:t>Henum</w:t>
            </w:r>
            <w:proofErr w:type="spellEnd"/>
            <w:r w:rsidRPr="00822A01">
              <w:rPr>
                <w:rFonts w:ascii="Arial" w:eastAsia="Times New Roman" w:hAnsi="Arial" w:cs="Arial"/>
                <w:lang w:val="en-US"/>
              </w:rPr>
              <w:t xml:space="preserve"> </w:t>
            </w:r>
          </w:p>
          <w:p w:rsidR="00D779E4" w:rsidRPr="00822A01" w:rsidRDefault="00D779E4" w:rsidP="000110C4">
            <w:pPr>
              <w:rPr>
                <w:rStyle w:val="apple-style-span"/>
                <w:rFonts w:ascii="Arial" w:hAnsi="Arial" w:cs="Arial"/>
                <w:lang w:val="en-US"/>
              </w:rPr>
            </w:pPr>
            <w:r w:rsidRPr="00822A01">
              <w:rPr>
                <w:rFonts w:ascii="Arial" w:eastAsia="Times New Roman" w:hAnsi="Arial" w:cs="Arial"/>
                <w:bCs/>
                <w:lang w:val="en-US"/>
              </w:rPr>
              <w:t>Shepard Fox Communications</w:t>
            </w:r>
          </w:p>
          <w:p w:rsidR="00D779E4" w:rsidRPr="00822A01" w:rsidRDefault="00D779E4" w:rsidP="000110C4">
            <w:pPr>
              <w:rPr>
                <w:rStyle w:val="apple-style-span"/>
                <w:rFonts w:ascii="Arial" w:eastAsia="Times New Roman" w:hAnsi="Arial" w:cs="Arial"/>
                <w:lang w:val="en-GB"/>
              </w:rPr>
            </w:pPr>
            <w:r w:rsidRPr="00822A01">
              <w:rPr>
                <w:rStyle w:val="apple-style-span"/>
                <w:rFonts w:ascii="Arial" w:eastAsia="Times New Roman" w:hAnsi="Arial" w:cs="Arial"/>
                <w:lang w:val="en-GB"/>
              </w:rPr>
              <w:t xml:space="preserve">Telephone +45 2141 9816 </w:t>
            </w:r>
          </w:p>
          <w:p w:rsidR="00D779E4" w:rsidRPr="00822A01" w:rsidRDefault="001B186E" w:rsidP="000110C4">
            <w:pPr>
              <w:rPr>
                <w:rStyle w:val="apple-style-span"/>
                <w:rFonts w:ascii="Arial" w:hAnsi="Arial" w:cs="Arial"/>
                <w:u w:val="single"/>
                <w:lang w:val="en-GB"/>
              </w:rPr>
            </w:pPr>
            <w:hyperlink r:id="rId20" w:history="1">
              <w:r w:rsidR="00D779E4" w:rsidRPr="00822A01">
                <w:rPr>
                  <w:rStyle w:val="Hyperlink"/>
                  <w:rFonts w:ascii="Arial" w:hAnsi="Arial" w:cs="Arial"/>
                  <w:lang w:val="en-GB"/>
                </w:rPr>
                <w:t>nikolaj.henum@shepard-fox.com</w:t>
              </w:r>
            </w:hyperlink>
          </w:p>
          <w:p w:rsidR="00D779E4" w:rsidRPr="00822A01" w:rsidRDefault="00D779E4" w:rsidP="000110C4">
            <w:pPr>
              <w:rPr>
                <w:rStyle w:val="apple-style-span"/>
                <w:rFonts w:ascii="Arial" w:hAnsi="Arial" w:cs="Arial"/>
                <w:lang w:val="en-GB"/>
              </w:rPr>
            </w:pPr>
          </w:p>
          <w:p w:rsidR="00D779E4" w:rsidRPr="000110C4" w:rsidRDefault="00D779E4" w:rsidP="000110C4">
            <w:pPr>
              <w:rPr>
                <w:rFonts w:ascii="Arial" w:hAnsi="Arial" w:cs="Arial"/>
                <w:lang w:val="en-US"/>
              </w:rPr>
            </w:pPr>
          </w:p>
        </w:tc>
      </w:tr>
    </w:tbl>
    <w:p w:rsidR="00D779E4" w:rsidRPr="00D779E4" w:rsidRDefault="00D779E4" w:rsidP="000110C4">
      <w:pPr>
        <w:spacing w:line="240" w:lineRule="auto"/>
        <w:rPr>
          <w:rFonts w:ascii="Arial" w:hAnsi="Arial" w:cs="Arial"/>
          <w:sz w:val="24"/>
          <w:szCs w:val="24"/>
          <w:lang w:val="en-US"/>
        </w:rPr>
      </w:pPr>
    </w:p>
    <w:sectPr w:rsidR="00D779E4" w:rsidRPr="00D779E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86E" w:rsidRDefault="001B186E" w:rsidP="00001296">
      <w:pPr>
        <w:spacing w:after="0" w:line="240" w:lineRule="auto"/>
      </w:pPr>
      <w:r>
        <w:separator/>
      </w:r>
    </w:p>
  </w:endnote>
  <w:endnote w:type="continuationSeparator" w:id="0">
    <w:p w:rsidR="001B186E" w:rsidRDefault="001B186E" w:rsidP="00001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86E" w:rsidRDefault="001B186E" w:rsidP="00001296">
      <w:pPr>
        <w:spacing w:after="0" w:line="240" w:lineRule="auto"/>
      </w:pPr>
      <w:r>
        <w:separator/>
      </w:r>
    </w:p>
  </w:footnote>
  <w:footnote w:type="continuationSeparator" w:id="0">
    <w:p w:rsidR="001B186E" w:rsidRDefault="001B186E" w:rsidP="000012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60D8"/>
    <w:multiLevelType w:val="multilevel"/>
    <w:tmpl w:val="98C0ACE2"/>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1">
    <w:nsid w:val="09193986"/>
    <w:multiLevelType w:val="multilevel"/>
    <w:tmpl w:val="80BC1B20"/>
    <w:lvl w:ilvl="0">
      <w:start w:val="1"/>
      <w:numFmt w:val="decimal"/>
      <w:lvlRestart w:val="0"/>
      <w:pStyle w:val="EPODocHeading1"/>
      <w:lvlText w:val="%1."/>
      <w:lvlJc w:val="left"/>
      <w:pPr>
        <w:tabs>
          <w:tab w:val="num" w:pos="1134"/>
        </w:tabs>
        <w:ind w:left="1134" w:hanging="1134"/>
      </w:pPr>
      <w:rPr>
        <w:rFonts w:ascii="Arial" w:hAnsi="Arial" w:cs="Arial" w:hint="default"/>
      </w:rPr>
    </w:lvl>
    <w:lvl w:ilvl="1">
      <w:start w:val="1"/>
      <w:numFmt w:val="decimal"/>
      <w:pStyle w:val="EPODocHeading2"/>
      <w:lvlText w:val="%1.%2."/>
      <w:lvlJc w:val="left"/>
      <w:pPr>
        <w:tabs>
          <w:tab w:val="num" w:pos="1134"/>
        </w:tabs>
        <w:ind w:left="1134" w:hanging="1134"/>
      </w:pPr>
      <w:rPr>
        <w:rFonts w:ascii="Arial" w:hAnsi="Arial" w:cs="Arial" w:hint="default"/>
      </w:rPr>
    </w:lvl>
    <w:lvl w:ilvl="2">
      <w:start w:val="1"/>
      <w:numFmt w:val="decimal"/>
      <w:pStyle w:val="EPODocHeading3"/>
      <w:lvlText w:val="%1.%2.%3."/>
      <w:lvlJc w:val="left"/>
      <w:pPr>
        <w:tabs>
          <w:tab w:val="num" w:pos="1134"/>
        </w:tabs>
        <w:ind w:left="1134" w:hanging="1134"/>
      </w:pPr>
      <w:rPr>
        <w:rFonts w:ascii="Arial" w:hAnsi="Arial" w:cs="Arial" w:hint="default"/>
      </w:rPr>
    </w:lvl>
    <w:lvl w:ilvl="3">
      <w:start w:val="1"/>
      <w:numFmt w:val="decimal"/>
      <w:pStyle w:val="EPODocHeading4"/>
      <w:lvlText w:val="%1.%2.%3.%4."/>
      <w:lvlJc w:val="left"/>
      <w:pPr>
        <w:tabs>
          <w:tab w:val="num" w:pos="1134"/>
        </w:tabs>
        <w:ind w:left="1134" w:hanging="1134"/>
      </w:pPr>
      <w:rPr>
        <w:rFonts w:ascii="Arial" w:hAnsi="Aria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2">
    <w:nsid w:val="207311A0"/>
    <w:multiLevelType w:val="hybridMultilevel"/>
    <w:tmpl w:val="D48486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C601FFE"/>
    <w:multiLevelType w:val="multilevel"/>
    <w:tmpl w:val="10AAB03C"/>
    <w:lvl w:ilvl="0">
      <w:start w:val="1"/>
      <w:numFmt w:val="decimal"/>
      <w:lvlRestart w:val="0"/>
      <w:lvlText w:val="%1."/>
      <w:lvlJc w:val="left"/>
      <w:pPr>
        <w:tabs>
          <w:tab w:val="num" w:pos="1134"/>
        </w:tabs>
        <w:ind w:left="1134" w:hanging="1134"/>
      </w:pPr>
      <w:rPr>
        <w:rFonts w:ascii="Arial" w:hAnsi="Aria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4">
    <w:nsid w:val="307B2AE7"/>
    <w:multiLevelType w:val="multilevel"/>
    <w:tmpl w:val="3ACC36B6"/>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5">
    <w:nsid w:val="475662CE"/>
    <w:multiLevelType w:val="hybridMultilevel"/>
    <w:tmpl w:val="66EA78F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nsid w:val="4BB64429"/>
    <w:multiLevelType w:val="multilevel"/>
    <w:tmpl w:val="137E1640"/>
    <w:lvl w:ilvl="0">
      <w:start w:val="1"/>
      <w:numFmt w:val="decimal"/>
      <w:lvlRestart w:val="0"/>
      <w:lvlText w:val="%1."/>
      <w:lvlJc w:val="left"/>
      <w:pPr>
        <w:tabs>
          <w:tab w:val="num" w:pos="1134"/>
        </w:tabs>
        <w:ind w:left="1134" w:hanging="1134"/>
      </w:pPr>
      <w:rPr>
        <w:rFonts w:ascii="Arial" w:hAnsi="Aria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7">
    <w:nsid w:val="4E2F39C7"/>
    <w:multiLevelType w:val="hybridMultilevel"/>
    <w:tmpl w:val="915600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1491F80"/>
    <w:multiLevelType w:val="multilevel"/>
    <w:tmpl w:val="D1461314"/>
    <w:lvl w:ilvl="0">
      <w:start w:val="1"/>
      <w:numFmt w:val="decimal"/>
      <w:lvlRestart w:val="0"/>
      <w:lvlText w:val="%1."/>
      <w:lvlJc w:val="left"/>
      <w:pPr>
        <w:tabs>
          <w:tab w:val="num" w:pos="1134"/>
        </w:tabs>
        <w:ind w:left="1134" w:hanging="1134"/>
      </w:pPr>
      <w:rPr>
        <w:rFonts w:ascii="Arial" w:hAnsi="Aria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decimal"/>
      <w:lvlText w:val="%1.%2.%3."/>
      <w:lvlJc w:val="left"/>
      <w:pPr>
        <w:tabs>
          <w:tab w:val="num" w:pos="1134"/>
        </w:tabs>
        <w:ind w:left="1134" w:hanging="1134"/>
      </w:pPr>
      <w:rPr>
        <w:rFonts w:ascii="Arial" w:hAnsi="Aria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9">
    <w:nsid w:val="5887697B"/>
    <w:multiLevelType w:val="hybridMultilevel"/>
    <w:tmpl w:val="DB026E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AFB0CDC"/>
    <w:multiLevelType w:val="multilevel"/>
    <w:tmpl w:val="CE6CC248"/>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11">
    <w:nsid w:val="6C6A004B"/>
    <w:multiLevelType w:val="multilevel"/>
    <w:tmpl w:val="F7F03CD2"/>
    <w:lvl w:ilvl="0">
      <w:start w:val="1"/>
      <w:numFmt w:val="lowerLetter"/>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num w:numId="1">
    <w:abstractNumId w:val="7"/>
  </w:num>
  <w:num w:numId="2">
    <w:abstractNumId w:val="2"/>
  </w:num>
  <w:num w:numId="3">
    <w:abstractNumId w:val="5"/>
  </w:num>
  <w:num w:numId="4">
    <w:abstractNumId w:val="9"/>
  </w:num>
  <w:num w:numId="5">
    <w:abstractNumId w:val="6"/>
  </w:num>
  <w:num w:numId="6">
    <w:abstractNumId w:val="3"/>
  </w:num>
  <w:num w:numId="7">
    <w:abstractNumId w:val="8"/>
  </w:num>
  <w:num w:numId="8">
    <w:abstractNumId w:val="1"/>
  </w:num>
  <w:num w:numId="9">
    <w:abstractNumId w:val="4"/>
  </w:num>
  <w:num w:numId="10">
    <w:abstractNumId w:val="10"/>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6EC"/>
    <w:rsid w:val="00001222"/>
    <w:rsid w:val="00001296"/>
    <w:rsid w:val="00001920"/>
    <w:rsid w:val="00002360"/>
    <w:rsid w:val="00003582"/>
    <w:rsid w:val="000110C4"/>
    <w:rsid w:val="00011DBB"/>
    <w:rsid w:val="00025F34"/>
    <w:rsid w:val="00030095"/>
    <w:rsid w:val="00030A84"/>
    <w:rsid w:val="000363B8"/>
    <w:rsid w:val="00037C0F"/>
    <w:rsid w:val="00042185"/>
    <w:rsid w:val="00051994"/>
    <w:rsid w:val="00057E41"/>
    <w:rsid w:val="00061669"/>
    <w:rsid w:val="00077065"/>
    <w:rsid w:val="00091B95"/>
    <w:rsid w:val="00095C43"/>
    <w:rsid w:val="000A1CF1"/>
    <w:rsid w:val="000A2D5F"/>
    <w:rsid w:val="000D6BFB"/>
    <w:rsid w:val="000D6CB4"/>
    <w:rsid w:val="000E1671"/>
    <w:rsid w:val="000E34CC"/>
    <w:rsid w:val="000E4C8E"/>
    <w:rsid w:val="000F4521"/>
    <w:rsid w:val="000F513D"/>
    <w:rsid w:val="000F59E6"/>
    <w:rsid w:val="00111A76"/>
    <w:rsid w:val="00117D49"/>
    <w:rsid w:val="00117D6E"/>
    <w:rsid w:val="00124858"/>
    <w:rsid w:val="0015417D"/>
    <w:rsid w:val="00177576"/>
    <w:rsid w:val="00183F44"/>
    <w:rsid w:val="00190900"/>
    <w:rsid w:val="001922C4"/>
    <w:rsid w:val="001945CA"/>
    <w:rsid w:val="00197C45"/>
    <w:rsid w:val="001B186E"/>
    <w:rsid w:val="001B591B"/>
    <w:rsid w:val="001C5C59"/>
    <w:rsid w:val="001D0BE6"/>
    <w:rsid w:val="001D1174"/>
    <w:rsid w:val="001F0291"/>
    <w:rsid w:val="001F6CEB"/>
    <w:rsid w:val="0020130C"/>
    <w:rsid w:val="0020130F"/>
    <w:rsid w:val="00212B57"/>
    <w:rsid w:val="00214826"/>
    <w:rsid w:val="002575E0"/>
    <w:rsid w:val="00257E19"/>
    <w:rsid w:val="00263B24"/>
    <w:rsid w:val="00266A5F"/>
    <w:rsid w:val="0028103C"/>
    <w:rsid w:val="00286E44"/>
    <w:rsid w:val="002A1F51"/>
    <w:rsid w:val="002A3AC5"/>
    <w:rsid w:val="002A531F"/>
    <w:rsid w:val="002C6703"/>
    <w:rsid w:val="002C6CF0"/>
    <w:rsid w:val="002D5A28"/>
    <w:rsid w:val="00313CE8"/>
    <w:rsid w:val="00325C3E"/>
    <w:rsid w:val="003262D6"/>
    <w:rsid w:val="0033373A"/>
    <w:rsid w:val="00335986"/>
    <w:rsid w:val="003370AB"/>
    <w:rsid w:val="003437CB"/>
    <w:rsid w:val="00343E8F"/>
    <w:rsid w:val="0036440A"/>
    <w:rsid w:val="00366414"/>
    <w:rsid w:val="00374F15"/>
    <w:rsid w:val="00382B1C"/>
    <w:rsid w:val="00386F4B"/>
    <w:rsid w:val="00387A3F"/>
    <w:rsid w:val="003B1866"/>
    <w:rsid w:val="003B7AB7"/>
    <w:rsid w:val="003C1953"/>
    <w:rsid w:val="003C4505"/>
    <w:rsid w:val="003C6324"/>
    <w:rsid w:val="003D0303"/>
    <w:rsid w:val="003D0A58"/>
    <w:rsid w:val="003D78BE"/>
    <w:rsid w:val="003E2FBE"/>
    <w:rsid w:val="003E54CE"/>
    <w:rsid w:val="003F3355"/>
    <w:rsid w:val="003F431F"/>
    <w:rsid w:val="003F6E8C"/>
    <w:rsid w:val="003F7415"/>
    <w:rsid w:val="0041546C"/>
    <w:rsid w:val="0044138F"/>
    <w:rsid w:val="00443474"/>
    <w:rsid w:val="00447A8F"/>
    <w:rsid w:val="00454099"/>
    <w:rsid w:val="00463468"/>
    <w:rsid w:val="004661E2"/>
    <w:rsid w:val="00477421"/>
    <w:rsid w:val="00477B5C"/>
    <w:rsid w:val="00477EA9"/>
    <w:rsid w:val="004867C8"/>
    <w:rsid w:val="00487791"/>
    <w:rsid w:val="004900C6"/>
    <w:rsid w:val="004A3BBA"/>
    <w:rsid w:val="004C16EA"/>
    <w:rsid w:val="004E3EDF"/>
    <w:rsid w:val="0050251A"/>
    <w:rsid w:val="00513701"/>
    <w:rsid w:val="00531727"/>
    <w:rsid w:val="005326A3"/>
    <w:rsid w:val="0053290C"/>
    <w:rsid w:val="005419AD"/>
    <w:rsid w:val="00550FE3"/>
    <w:rsid w:val="00561F85"/>
    <w:rsid w:val="00567C03"/>
    <w:rsid w:val="00585709"/>
    <w:rsid w:val="00593B3A"/>
    <w:rsid w:val="005A1AD6"/>
    <w:rsid w:val="005A3BAC"/>
    <w:rsid w:val="005B5928"/>
    <w:rsid w:val="005B7894"/>
    <w:rsid w:val="005C0D4A"/>
    <w:rsid w:val="005C2F66"/>
    <w:rsid w:val="005E574B"/>
    <w:rsid w:val="00600CD9"/>
    <w:rsid w:val="00611435"/>
    <w:rsid w:val="00613275"/>
    <w:rsid w:val="006210FC"/>
    <w:rsid w:val="00622B4F"/>
    <w:rsid w:val="00654690"/>
    <w:rsid w:val="006672D1"/>
    <w:rsid w:val="00671367"/>
    <w:rsid w:val="00673541"/>
    <w:rsid w:val="00682BCE"/>
    <w:rsid w:val="00695EF0"/>
    <w:rsid w:val="006A28D7"/>
    <w:rsid w:val="006B1D24"/>
    <w:rsid w:val="006B6EEF"/>
    <w:rsid w:val="006F30F1"/>
    <w:rsid w:val="006F4CC7"/>
    <w:rsid w:val="006F7762"/>
    <w:rsid w:val="0070797D"/>
    <w:rsid w:val="00717095"/>
    <w:rsid w:val="007207CF"/>
    <w:rsid w:val="00725E55"/>
    <w:rsid w:val="00730785"/>
    <w:rsid w:val="0076272F"/>
    <w:rsid w:val="00766EAA"/>
    <w:rsid w:val="0077088F"/>
    <w:rsid w:val="007717E3"/>
    <w:rsid w:val="0077349E"/>
    <w:rsid w:val="007822EE"/>
    <w:rsid w:val="00783BC7"/>
    <w:rsid w:val="007870D2"/>
    <w:rsid w:val="007923EA"/>
    <w:rsid w:val="007A01FF"/>
    <w:rsid w:val="007A4CF5"/>
    <w:rsid w:val="007B0BC5"/>
    <w:rsid w:val="007C3C17"/>
    <w:rsid w:val="007D4E3D"/>
    <w:rsid w:val="007F4B4C"/>
    <w:rsid w:val="007F6BA1"/>
    <w:rsid w:val="00813517"/>
    <w:rsid w:val="00816AD5"/>
    <w:rsid w:val="0082147A"/>
    <w:rsid w:val="00822A01"/>
    <w:rsid w:val="008242DF"/>
    <w:rsid w:val="00831938"/>
    <w:rsid w:val="008348EB"/>
    <w:rsid w:val="008406A5"/>
    <w:rsid w:val="00854099"/>
    <w:rsid w:val="008558FA"/>
    <w:rsid w:val="0085689F"/>
    <w:rsid w:val="00860766"/>
    <w:rsid w:val="008969D7"/>
    <w:rsid w:val="008B42A1"/>
    <w:rsid w:val="008C61C1"/>
    <w:rsid w:val="008D610A"/>
    <w:rsid w:val="008D7649"/>
    <w:rsid w:val="008F14BD"/>
    <w:rsid w:val="008F58B4"/>
    <w:rsid w:val="0090431B"/>
    <w:rsid w:val="00923F57"/>
    <w:rsid w:val="009332A1"/>
    <w:rsid w:val="0093452E"/>
    <w:rsid w:val="0094242A"/>
    <w:rsid w:val="00944E8C"/>
    <w:rsid w:val="009465C3"/>
    <w:rsid w:val="00956940"/>
    <w:rsid w:val="00970976"/>
    <w:rsid w:val="00972ED6"/>
    <w:rsid w:val="00992A10"/>
    <w:rsid w:val="00997208"/>
    <w:rsid w:val="009A5D0E"/>
    <w:rsid w:val="009C02DB"/>
    <w:rsid w:val="009C2B8F"/>
    <w:rsid w:val="009D666A"/>
    <w:rsid w:val="009E0353"/>
    <w:rsid w:val="009E15DF"/>
    <w:rsid w:val="009F6A31"/>
    <w:rsid w:val="00A00DA9"/>
    <w:rsid w:val="00A274AC"/>
    <w:rsid w:val="00A3055A"/>
    <w:rsid w:val="00A34291"/>
    <w:rsid w:val="00A471C9"/>
    <w:rsid w:val="00A578FD"/>
    <w:rsid w:val="00A61DEA"/>
    <w:rsid w:val="00A77841"/>
    <w:rsid w:val="00A86CE6"/>
    <w:rsid w:val="00A96C11"/>
    <w:rsid w:val="00AA6F87"/>
    <w:rsid w:val="00AB3D4A"/>
    <w:rsid w:val="00AB79B4"/>
    <w:rsid w:val="00AC1111"/>
    <w:rsid w:val="00AC65B0"/>
    <w:rsid w:val="00B23CA0"/>
    <w:rsid w:val="00B34C2B"/>
    <w:rsid w:val="00B374E4"/>
    <w:rsid w:val="00B376EC"/>
    <w:rsid w:val="00B44049"/>
    <w:rsid w:val="00B44128"/>
    <w:rsid w:val="00B63BD2"/>
    <w:rsid w:val="00B92CCA"/>
    <w:rsid w:val="00B93E4E"/>
    <w:rsid w:val="00BA372E"/>
    <w:rsid w:val="00BB0909"/>
    <w:rsid w:val="00BE438B"/>
    <w:rsid w:val="00C01707"/>
    <w:rsid w:val="00C01984"/>
    <w:rsid w:val="00C10FC7"/>
    <w:rsid w:val="00C300AB"/>
    <w:rsid w:val="00C32E45"/>
    <w:rsid w:val="00C37F44"/>
    <w:rsid w:val="00C45E4B"/>
    <w:rsid w:val="00C47851"/>
    <w:rsid w:val="00C774D3"/>
    <w:rsid w:val="00C82A76"/>
    <w:rsid w:val="00CA3E33"/>
    <w:rsid w:val="00CA3EED"/>
    <w:rsid w:val="00CB18A3"/>
    <w:rsid w:val="00CD14E9"/>
    <w:rsid w:val="00CE17DA"/>
    <w:rsid w:val="00CF629F"/>
    <w:rsid w:val="00D01151"/>
    <w:rsid w:val="00D01F6F"/>
    <w:rsid w:val="00D05E4B"/>
    <w:rsid w:val="00D17DD3"/>
    <w:rsid w:val="00D32E41"/>
    <w:rsid w:val="00D54B0A"/>
    <w:rsid w:val="00D6534B"/>
    <w:rsid w:val="00D67C0A"/>
    <w:rsid w:val="00D732BA"/>
    <w:rsid w:val="00D779E4"/>
    <w:rsid w:val="00D81C46"/>
    <w:rsid w:val="00D87F88"/>
    <w:rsid w:val="00D96327"/>
    <w:rsid w:val="00DA1D5D"/>
    <w:rsid w:val="00DB2974"/>
    <w:rsid w:val="00DB37BE"/>
    <w:rsid w:val="00DD1AE6"/>
    <w:rsid w:val="00DF46E3"/>
    <w:rsid w:val="00E079FE"/>
    <w:rsid w:val="00E22BEF"/>
    <w:rsid w:val="00E25FB2"/>
    <w:rsid w:val="00E30FC6"/>
    <w:rsid w:val="00E349BB"/>
    <w:rsid w:val="00E35FF7"/>
    <w:rsid w:val="00E4415C"/>
    <w:rsid w:val="00E5187A"/>
    <w:rsid w:val="00E67ADE"/>
    <w:rsid w:val="00E709FA"/>
    <w:rsid w:val="00E74EE9"/>
    <w:rsid w:val="00EA7E11"/>
    <w:rsid w:val="00EB43BD"/>
    <w:rsid w:val="00ED0277"/>
    <w:rsid w:val="00ED5381"/>
    <w:rsid w:val="00EE4542"/>
    <w:rsid w:val="00EF133B"/>
    <w:rsid w:val="00EF3248"/>
    <w:rsid w:val="00EF3F9E"/>
    <w:rsid w:val="00F028BF"/>
    <w:rsid w:val="00F30AC8"/>
    <w:rsid w:val="00F328E4"/>
    <w:rsid w:val="00F35003"/>
    <w:rsid w:val="00F422EC"/>
    <w:rsid w:val="00F47DEF"/>
    <w:rsid w:val="00F805A8"/>
    <w:rsid w:val="00F84D1C"/>
    <w:rsid w:val="00F85508"/>
    <w:rsid w:val="00F85968"/>
    <w:rsid w:val="00F94962"/>
    <w:rsid w:val="00FA082F"/>
    <w:rsid w:val="00FA6CF0"/>
    <w:rsid w:val="00FD2D7A"/>
    <w:rsid w:val="00FE61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7B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CD9"/>
    <w:pPr>
      <w:ind w:left="720"/>
      <w:contextualSpacing/>
    </w:pPr>
  </w:style>
  <w:style w:type="paragraph" w:styleId="BalloonText">
    <w:name w:val="Balloon Text"/>
    <w:basedOn w:val="Normal"/>
    <w:link w:val="BalloonTextChar"/>
    <w:uiPriority w:val="99"/>
    <w:semiHidden/>
    <w:unhideWhenUsed/>
    <w:rsid w:val="00D65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34B"/>
    <w:rPr>
      <w:rFonts w:ascii="Tahoma" w:hAnsi="Tahoma" w:cs="Tahoma"/>
      <w:sz w:val="16"/>
      <w:szCs w:val="16"/>
    </w:rPr>
  </w:style>
  <w:style w:type="table" w:styleId="TableGrid">
    <w:name w:val="Table Grid"/>
    <w:basedOn w:val="TableNormal"/>
    <w:uiPriority w:val="59"/>
    <w:rsid w:val="00001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ONormal">
    <w:name w:val="EPONormal"/>
    <w:basedOn w:val="Normal"/>
    <w:link w:val="EPONormalChar"/>
    <w:qFormat/>
    <w:rsid w:val="005A1AD6"/>
    <w:pPr>
      <w:spacing w:after="0" w:line="240" w:lineRule="auto"/>
    </w:pPr>
    <w:rPr>
      <w:rFonts w:ascii="Arial" w:hAnsi="Arial" w:cs="Arial"/>
      <w:b/>
      <w:sz w:val="24"/>
      <w:szCs w:val="28"/>
    </w:rPr>
  </w:style>
  <w:style w:type="character" w:customStyle="1" w:styleId="EPONormalChar">
    <w:name w:val="EPONormal Char"/>
    <w:basedOn w:val="DefaultParagraphFont"/>
    <w:link w:val="EPONormal"/>
    <w:rsid w:val="005A1AD6"/>
    <w:rPr>
      <w:rFonts w:ascii="Arial" w:hAnsi="Arial" w:cs="Arial"/>
      <w:b/>
      <w:sz w:val="24"/>
      <w:szCs w:val="28"/>
    </w:rPr>
  </w:style>
  <w:style w:type="paragraph" w:customStyle="1" w:styleId="EPODocNormal">
    <w:name w:val="EPODocNormal"/>
    <w:basedOn w:val="EPONormal"/>
    <w:link w:val="EPODocNormalChar"/>
    <w:qFormat/>
    <w:locked/>
    <w:rsid w:val="005A1AD6"/>
    <w:pPr>
      <w:spacing w:line="360" w:lineRule="auto"/>
      <w:ind w:left="1134"/>
    </w:pPr>
    <w:rPr>
      <w:b w:val="0"/>
      <w:sz w:val="28"/>
    </w:rPr>
  </w:style>
  <w:style w:type="character" w:customStyle="1" w:styleId="EPODocNormalChar">
    <w:name w:val="EPODocNormal Char"/>
    <w:basedOn w:val="DefaultParagraphFont"/>
    <w:link w:val="EPODocNormal"/>
    <w:rsid w:val="005A1AD6"/>
    <w:rPr>
      <w:rFonts w:ascii="Arial" w:hAnsi="Arial" w:cs="Arial"/>
      <w:sz w:val="28"/>
      <w:szCs w:val="28"/>
    </w:rPr>
  </w:style>
  <w:style w:type="paragraph" w:customStyle="1" w:styleId="EPODocHeading1">
    <w:name w:val="EPODocHeading1"/>
    <w:basedOn w:val="EPONormal"/>
    <w:next w:val="EPODocNormal"/>
    <w:link w:val="EPODocHeading1Char"/>
    <w:qFormat/>
    <w:rsid w:val="005A1AD6"/>
    <w:pPr>
      <w:numPr>
        <w:numId w:val="8"/>
      </w:numPr>
      <w:spacing w:before="240" w:after="240" w:line="360" w:lineRule="auto"/>
      <w:outlineLvl w:val="0"/>
    </w:pPr>
    <w:rPr>
      <w:caps/>
      <w:sz w:val="28"/>
    </w:rPr>
  </w:style>
  <w:style w:type="character" w:customStyle="1" w:styleId="EPODocHeading1Char">
    <w:name w:val="EPODocHeading1 Char"/>
    <w:basedOn w:val="DefaultParagraphFont"/>
    <w:link w:val="EPODocHeading1"/>
    <w:rsid w:val="005A1AD6"/>
    <w:rPr>
      <w:rFonts w:ascii="Arial" w:hAnsi="Arial" w:cs="Arial"/>
      <w:b/>
      <w:caps/>
      <w:sz w:val="28"/>
      <w:szCs w:val="28"/>
    </w:rPr>
  </w:style>
  <w:style w:type="paragraph" w:customStyle="1" w:styleId="EPODocHeading2">
    <w:name w:val="EPODocHeading2"/>
    <w:basedOn w:val="EPONormal"/>
    <w:next w:val="EPODocNormal"/>
    <w:link w:val="EPODocHeading2Char"/>
    <w:qFormat/>
    <w:rsid w:val="005A1AD6"/>
    <w:pPr>
      <w:numPr>
        <w:ilvl w:val="1"/>
        <w:numId w:val="8"/>
      </w:numPr>
      <w:spacing w:before="240" w:after="240" w:line="360" w:lineRule="auto"/>
      <w:outlineLvl w:val="1"/>
    </w:pPr>
    <w:rPr>
      <w:caps/>
      <w:sz w:val="28"/>
    </w:rPr>
  </w:style>
  <w:style w:type="character" w:customStyle="1" w:styleId="EPODocHeading2Char">
    <w:name w:val="EPODocHeading2 Char"/>
    <w:basedOn w:val="DefaultParagraphFont"/>
    <w:link w:val="EPODocHeading2"/>
    <w:rsid w:val="005A1AD6"/>
    <w:rPr>
      <w:rFonts w:ascii="Arial" w:hAnsi="Arial" w:cs="Arial"/>
      <w:b/>
      <w:caps/>
      <w:sz w:val="28"/>
      <w:szCs w:val="28"/>
    </w:rPr>
  </w:style>
  <w:style w:type="paragraph" w:customStyle="1" w:styleId="EPODocHeading3">
    <w:name w:val="EPODocHeading3"/>
    <w:basedOn w:val="EPONormal"/>
    <w:next w:val="EPODocNormal"/>
    <w:link w:val="EPODocHeading3Char"/>
    <w:qFormat/>
    <w:rsid w:val="005A1AD6"/>
    <w:pPr>
      <w:numPr>
        <w:ilvl w:val="2"/>
        <w:numId w:val="8"/>
      </w:numPr>
      <w:spacing w:before="240" w:after="240" w:line="360" w:lineRule="auto"/>
      <w:outlineLvl w:val="2"/>
    </w:pPr>
    <w:rPr>
      <w:sz w:val="28"/>
    </w:rPr>
  </w:style>
  <w:style w:type="character" w:customStyle="1" w:styleId="EPODocHeading3Char">
    <w:name w:val="EPODocHeading3 Char"/>
    <w:basedOn w:val="DefaultParagraphFont"/>
    <w:link w:val="EPODocHeading3"/>
    <w:rsid w:val="005A1AD6"/>
    <w:rPr>
      <w:rFonts w:ascii="Arial" w:hAnsi="Arial" w:cs="Arial"/>
      <w:b/>
      <w:sz w:val="28"/>
      <w:szCs w:val="28"/>
    </w:rPr>
  </w:style>
  <w:style w:type="paragraph" w:customStyle="1" w:styleId="EPODocHeading4">
    <w:name w:val="EPODocHeading4"/>
    <w:basedOn w:val="EPONormal"/>
    <w:next w:val="EPODocNormal"/>
    <w:link w:val="EPODocHeading4Char"/>
    <w:qFormat/>
    <w:rsid w:val="005A1AD6"/>
    <w:pPr>
      <w:numPr>
        <w:ilvl w:val="3"/>
        <w:numId w:val="8"/>
      </w:numPr>
      <w:spacing w:before="240" w:after="240" w:line="360" w:lineRule="auto"/>
      <w:outlineLvl w:val="3"/>
    </w:pPr>
    <w:rPr>
      <w:sz w:val="28"/>
    </w:rPr>
  </w:style>
  <w:style w:type="character" w:customStyle="1" w:styleId="EPODocHeading4Char">
    <w:name w:val="EPODocHeading4 Char"/>
    <w:basedOn w:val="DefaultParagraphFont"/>
    <w:link w:val="EPODocHeading4"/>
    <w:rsid w:val="005A1AD6"/>
    <w:rPr>
      <w:rFonts w:ascii="Arial" w:hAnsi="Arial" w:cs="Arial"/>
      <w:b/>
      <w:sz w:val="28"/>
      <w:szCs w:val="28"/>
    </w:rPr>
  </w:style>
  <w:style w:type="paragraph" w:customStyle="1" w:styleId="EPOBullet">
    <w:name w:val="EPOBullet"/>
    <w:basedOn w:val="EPONormal"/>
    <w:link w:val="EPOBulletChar"/>
    <w:qFormat/>
    <w:rsid w:val="005A1AD6"/>
    <w:pPr>
      <w:numPr>
        <w:numId w:val="9"/>
      </w:numPr>
      <w:spacing w:line="360" w:lineRule="auto"/>
    </w:pPr>
    <w:rPr>
      <w:b w:val="0"/>
      <w:sz w:val="28"/>
    </w:rPr>
  </w:style>
  <w:style w:type="character" w:customStyle="1" w:styleId="EPOBulletChar">
    <w:name w:val="EPOBullet Char"/>
    <w:basedOn w:val="DefaultParagraphFont"/>
    <w:link w:val="EPOBullet"/>
    <w:rsid w:val="005A1AD6"/>
    <w:rPr>
      <w:rFonts w:ascii="Arial" w:hAnsi="Arial" w:cs="Arial"/>
      <w:sz w:val="28"/>
      <w:szCs w:val="28"/>
    </w:rPr>
  </w:style>
  <w:style w:type="paragraph" w:customStyle="1" w:styleId="EPODocBullet">
    <w:name w:val="EPODocBullet"/>
    <w:basedOn w:val="EPONormal"/>
    <w:link w:val="EPODocBulletChar"/>
    <w:qFormat/>
    <w:rsid w:val="005A1AD6"/>
    <w:pPr>
      <w:numPr>
        <w:numId w:val="10"/>
      </w:numPr>
      <w:spacing w:line="360" w:lineRule="auto"/>
    </w:pPr>
    <w:rPr>
      <w:b w:val="0"/>
      <w:sz w:val="28"/>
    </w:rPr>
  </w:style>
  <w:style w:type="character" w:customStyle="1" w:styleId="EPODocBulletChar">
    <w:name w:val="EPODocBullet Char"/>
    <w:basedOn w:val="DefaultParagraphFont"/>
    <w:link w:val="EPODocBullet"/>
    <w:rsid w:val="005A1AD6"/>
    <w:rPr>
      <w:rFonts w:ascii="Arial" w:hAnsi="Arial" w:cs="Arial"/>
      <w:sz w:val="28"/>
      <w:szCs w:val="28"/>
    </w:rPr>
  </w:style>
  <w:style w:type="paragraph" w:customStyle="1" w:styleId="EPOList">
    <w:name w:val="EPOList"/>
    <w:basedOn w:val="EPONormal"/>
    <w:link w:val="EPOListChar"/>
    <w:qFormat/>
    <w:rsid w:val="005A1AD6"/>
    <w:pPr>
      <w:numPr>
        <w:numId w:val="11"/>
      </w:numPr>
      <w:spacing w:line="360" w:lineRule="auto"/>
    </w:pPr>
    <w:rPr>
      <w:b w:val="0"/>
      <w:sz w:val="28"/>
    </w:rPr>
  </w:style>
  <w:style w:type="character" w:customStyle="1" w:styleId="EPOListChar">
    <w:name w:val="EPOList Char"/>
    <w:basedOn w:val="DefaultParagraphFont"/>
    <w:link w:val="EPOList"/>
    <w:rsid w:val="005A1AD6"/>
    <w:rPr>
      <w:rFonts w:ascii="Arial" w:hAnsi="Arial" w:cs="Arial"/>
      <w:sz w:val="28"/>
      <w:szCs w:val="28"/>
    </w:rPr>
  </w:style>
  <w:style w:type="paragraph" w:customStyle="1" w:styleId="EPODocList">
    <w:name w:val="EPODocList"/>
    <w:basedOn w:val="EPONormal"/>
    <w:link w:val="EPODocListChar"/>
    <w:qFormat/>
    <w:rsid w:val="005A1AD6"/>
    <w:pPr>
      <w:spacing w:line="360" w:lineRule="auto"/>
      <w:ind w:left="567"/>
    </w:pPr>
    <w:rPr>
      <w:b w:val="0"/>
      <w:sz w:val="28"/>
    </w:rPr>
  </w:style>
  <w:style w:type="character" w:customStyle="1" w:styleId="EPODocListChar">
    <w:name w:val="EPODocList Char"/>
    <w:basedOn w:val="DefaultParagraphFont"/>
    <w:link w:val="EPODocList"/>
    <w:rsid w:val="005A1AD6"/>
    <w:rPr>
      <w:rFonts w:ascii="Arial" w:hAnsi="Arial" w:cs="Arial"/>
      <w:sz w:val="28"/>
      <w:szCs w:val="28"/>
    </w:rPr>
  </w:style>
  <w:style w:type="paragraph" w:styleId="NormalWeb">
    <w:name w:val="Normal (Web)"/>
    <w:basedOn w:val="Normal"/>
    <w:uiPriority w:val="99"/>
    <w:semiHidden/>
    <w:unhideWhenUsed/>
    <w:rsid w:val="00D67C0A"/>
    <w:pPr>
      <w:spacing w:after="0" w:line="240" w:lineRule="auto"/>
    </w:pPr>
    <w:rPr>
      <w:rFonts w:ascii="Times New Roman" w:hAnsi="Times New Roman" w:cs="Times New Roman"/>
      <w:sz w:val="24"/>
      <w:szCs w:val="24"/>
      <w:lang w:eastAsia="de-DE"/>
    </w:rPr>
  </w:style>
  <w:style w:type="character" w:styleId="Emphasis">
    <w:name w:val="Emphasis"/>
    <w:basedOn w:val="DefaultParagraphFont"/>
    <w:uiPriority w:val="20"/>
    <w:qFormat/>
    <w:rsid w:val="00D67C0A"/>
    <w:rPr>
      <w:i/>
      <w:iCs/>
    </w:rPr>
  </w:style>
  <w:style w:type="paragraph" w:styleId="FootnoteText">
    <w:name w:val="footnote text"/>
    <w:basedOn w:val="Normal"/>
    <w:link w:val="FootnoteTextChar"/>
    <w:uiPriority w:val="99"/>
    <w:semiHidden/>
    <w:unhideWhenUsed/>
    <w:rsid w:val="000012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1296"/>
    <w:rPr>
      <w:sz w:val="20"/>
      <w:szCs w:val="20"/>
    </w:rPr>
  </w:style>
  <w:style w:type="character" w:styleId="FootnoteReference">
    <w:name w:val="footnote reference"/>
    <w:basedOn w:val="DefaultParagraphFont"/>
    <w:uiPriority w:val="99"/>
    <w:semiHidden/>
    <w:unhideWhenUsed/>
    <w:rsid w:val="00001296"/>
    <w:rPr>
      <w:vertAlign w:val="superscript"/>
    </w:rPr>
  </w:style>
  <w:style w:type="character" w:styleId="Hyperlink">
    <w:name w:val="Hyperlink"/>
    <w:basedOn w:val="DefaultParagraphFont"/>
    <w:uiPriority w:val="99"/>
    <w:unhideWhenUsed/>
    <w:rsid w:val="008969D7"/>
    <w:rPr>
      <w:color w:val="0000FF" w:themeColor="hyperlink"/>
      <w:u w:val="single"/>
    </w:rPr>
  </w:style>
  <w:style w:type="character" w:customStyle="1" w:styleId="apple-style-span">
    <w:name w:val="apple-style-span"/>
    <w:basedOn w:val="DefaultParagraphFont"/>
    <w:rsid w:val="00D779E4"/>
  </w:style>
  <w:style w:type="character" w:styleId="CommentReference">
    <w:name w:val="annotation reference"/>
    <w:basedOn w:val="DefaultParagraphFont"/>
    <w:uiPriority w:val="99"/>
    <w:semiHidden/>
    <w:unhideWhenUsed/>
    <w:rsid w:val="003B1866"/>
    <w:rPr>
      <w:sz w:val="16"/>
      <w:szCs w:val="16"/>
    </w:rPr>
  </w:style>
  <w:style w:type="paragraph" w:styleId="CommentText">
    <w:name w:val="annotation text"/>
    <w:basedOn w:val="Normal"/>
    <w:link w:val="CommentTextChar"/>
    <w:uiPriority w:val="99"/>
    <w:semiHidden/>
    <w:unhideWhenUsed/>
    <w:rsid w:val="003B1866"/>
    <w:pPr>
      <w:spacing w:line="240" w:lineRule="auto"/>
    </w:pPr>
    <w:rPr>
      <w:sz w:val="20"/>
      <w:szCs w:val="20"/>
    </w:rPr>
  </w:style>
  <w:style w:type="character" w:customStyle="1" w:styleId="CommentTextChar">
    <w:name w:val="Comment Text Char"/>
    <w:basedOn w:val="DefaultParagraphFont"/>
    <w:link w:val="CommentText"/>
    <w:uiPriority w:val="99"/>
    <w:semiHidden/>
    <w:rsid w:val="003B1866"/>
    <w:rPr>
      <w:sz w:val="20"/>
      <w:szCs w:val="20"/>
    </w:rPr>
  </w:style>
  <w:style w:type="paragraph" w:styleId="CommentSubject">
    <w:name w:val="annotation subject"/>
    <w:basedOn w:val="CommentText"/>
    <w:next w:val="CommentText"/>
    <w:link w:val="CommentSubjectChar"/>
    <w:uiPriority w:val="99"/>
    <w:semiHidden/>
    <w:unhideWhenUsed/>
    <w:rsid w:val="003B1866"/>
    <w:rPr>
      <w:b/>
      <w:bCs/>
    </w:rPr>
  </w:style>
  <w:style w:type="character" w:customStyle="1" w:styleId="CommentSubjectChar">
    <w:name w:val="Comment Subject Char"/>
    <w:basedOn w:val="CommentTextChar"/>
    <w:link w:val="CommentSubject"/>
    <w:uiPriority w:val="99"/>
    <w:semiHidden/>
    <w:rsid w:val="003B186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CD9"/>
    <w:pPr>
      <w:ind w:left="720"/>
      <w:contextualSpacing/>
    </w:pPr>
  </w:style>
  <w:style w:type="paragraph" w:styleId="BalloonText">
    <w:name w:val="Balloon Text"/>
    <w:basedOn w:val="Normal"/>
    <w:link w:val="BalloonTextChar"/>
    <w:uiPriority w:val="99"/>
    <w:semiHidden/>
    <w:unhideWhenUsed/>
    <w:rsid w:val="00D65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34B"/>
    <w:rPr>
      <w:rFonts w:ascii="Tahoma" w:hAnsi="Tahoma" w:cs="Tahoma"/>
      <w:sz w:val="16"/>
      <w:szCs w:val="16"/>
    </w:rPr>
  </w:style>
  <w:style w:type="table" w:styleId="TableGrid">
    <w:name w:val="Table Grid"/>
    <w:basedOn w:val="TableNormal"/>
    <w:uiPriority w:val="59"/>
    <w:rsid w:val="00001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ONormal">
    <w:name w:val="EPONormal"/>
    <w:basedOn w:val="Normal"/>
    <w:link w:val="EPONormalChar"/>
    <w:qFormat/>
    <w:rsid w:val="005A1AD6"/>
    <w:pPr>
      <w:spacing w:after="0" w:line="240" w:lineRule="auto"/>
    </w:pPr>
    <w:rPr>
      <w:rFonts w:ascii="Arial" w:hAnsi="Arial" w:cs="Arial"/>
      <w:b/>
      <w:sz w:val="24"/>
      <w:szCs w:val="28"/>
    </w:rPr>
  </w:style>
  <w:style w:type="character" w:customStyle="1" w:styleId="EPONormalChar">
    <w:name w:val="EPONormal Char"/>
    <w:basedOn w:val="DefaultParagraphFont"/>
    <w:link w:val="EPONormal"/>
    <w:rsid w:val="005A1AD6"/>
    <w:rPr>
      <w:rFonts w:ascii="Arial" w:hAnsi="Arial" w:cs="Arial"/>
      <w:b/>
      <w:sz w:val="24"/>
      <w:szCs w:val="28"/>
    </w:rPr>
  </w:style>
  <w:style w:type="paragraph" w:customStyle="1" w:styleId="EPODocNormal">
    <w:name w:val="EPODocNormal"/>
    <w:basedOn w:val="EPONormal"/>
    <w:link w:val="EPODocNormalChar"/>
    <w:qFormat/>
    <w:locked/>
    <w:rsid w:val="005A1AD6"/>
    <w:pPr>
      <w:spacing w:line="360" w:lineRule="auto"/>
      <w:ind w:left="1134"/>
    </w:pPr>
    <w:rPr>
      <w:b w:val="0"/>
      <w:sz w:val="28"/>
    </w:rPr>
  </w:style>
  <w:style w:type="character" w:customStyle="1" w:styleId="EPODocNormalChar">
    <w:name w:val="EPODocNormal Char"/>
    <w:basedOn w:val="DefaultParagraphFont"/>
    <w:link w:val="EPODocNormal"/>
    <w:rsid w:val="005A1AD6"/>
    <w:rPr>
      <w:rFonts w:ascii="Arial" w:hAnsi="Arial" w:cs="Arial"/>
      <w:sz w:val="28"/>
      <w:szCs w:val="28"/>
    </w:rPr>
  </w:style>
  <w:style w:type="paragraph" w:customStyle="1" w:styleId="EPODocHeading1">
    <w:name w:val="EPODocHeading1"/>
    <w:basedOn w:val="EPONormal"/>
    <w:next w:val="EPODocNormal"/>
    <w:link w:val="EPODocHeading1Char"/>
    <w:qFormat/>
    <w:rsid w:val="005A1AD6"/>
    <w:pPr>
      <w:numPr>
        <w:numId w:val="8"/>
      </w:numPr>
      <w:spacing w:before="240" w:after="240" w:line="360" w:lineRule="auto"/>
      <w:outlineLvl w:val="0"/>
    </w:pPr>
    <w:rPr>
      <w:caps/>
      <w:sz w:val="28"/>
    </w:rPr>
  </w:style>
  <w:style w:type="character" w:customStyle="1" w:styleId="EPODocHeading1Char">
    <w:name w:val="EPODocHeading1 Char"/>
    <w:basedOn w:val="DefaultParagraphFont"/>
    <w:link w:val="EPODocHeading1"/>
    <w:rsid w:val="005A1AD6"/>
    <w:rPr>
      <w:rFonts w:ascii="Arial" w:hAnsi="Arial" w:cs="Arial"/>
      <w:b/>
      <w:caps/>
      <w:sz w:val="28"/>
      <w:szCs w:val="28"/>
    </w:rPr>
  </w:style>
  <w:style w:type="paragraph" w:customStyle="1" w:styleId="EPODocHeading2">
    <w:name w:val="EPODocHeading2"/>
    <w:basedOn w:val="EPONormal"/>
    <w:next w:val="EPODocNormal"/>
    <w:link w:val="EPODocHeading2Char"/>
    <w:qFormat/>
    <w:rsid w:val="005A1AD6"/>
    <w:pPr>
      <w:numPr>
        <w:ilvl w:val="1"/>
        <w:numId w:val="8"/>
      </w:numPr>
      <w:spacing w:before="240" w:after="240" w:line="360" w:lineRule="auto"/>
      <w:outlineLvl w:val="1"/>
    </w:pPr>
    <w:rPr>
      <w:caps/>
      <w:sz w:val="28"/>
    </w:rPr>
  </w:style>
  <w:style w:type="character" w:customStyle="1" w:styleId="EPODocHeading2Char">
    <w:name w:val="EPODocHeading2 Char"/>
    <w:basedOn w:val="DefaultParagraphFont"/>
    <w:link w:val="EPODocHeading2"/>
    <w:rsid w:val="005A1AD6"/>
    <w:rPr>
      <w:rFonts w:ascii="Arial" w:hAnsi="Arial" w:cs="Arial"/>
      <w:b/>
      <w:caps/>
      <w:sz w:val="28"/>
      <w:szCs w:val="28"/>
    </w:rPr>
  </w:style>
  <w:style w:type="paragraph" w:customStyle="1" w:styleId="EPODocHeading3">
    <w:name w:val="EPODocHeading3"/>
    <w:basedOn w:val="EPONormal"/>
    <w:next w:val="EPODocNormal"/>
    <w:link w:val="EPODocHeading3Char"/>
    <w:qFormat/>
    <w:rsid w:val="005A1AD6"/>
    <w:pPr>
      <w:numPr>
        <w:ilvl w:val="2"/>
        <w:numId w:val="8"/>
      </w:numPr>
      <w:spacing w:before="240" w:after="240" w:line="360" w:lineRule="auto"/>
      <w:outlineLvl w:val="2"/>
    </w:pPr>
    <w:rPr>
      <w:sz w:val="28"/>
    </w:rPr>
  </w:style>
  <w:style w:type="character" w:customStyle="1" w:styleId="EPODocHeading3Char">
    <w:name w:val="EPODocHeading3 Char"/>
    <w:basedOn w:val="DefaultParagraphFont"/>
    <w:link w:val="EPODocHeading3"/>
    <w:rsid w:val="005A1AD6"/>
    <w:rPr>
      <w:rFonts w:ascii="Arial" w:hAnsi="Arial" w:cs="Arial"/>
      <w:b/>
      <w:sz w:val="28"/>
      <w:szCs w:val="28"/>
    </w:rPr>
  </w:style>
  <w:style w:type="paragraph" w:customStyle="1" w:styleId="EPODocHeading4">
    <w:name w:val="EPODocHeading4"/>
    <w:basedOn w:val="EPONormal"/>
    <w:next w:val="EPODocNormal"/>
    <w:link w:val="EPODocHeading4Char"/>
    <w:qFormat/>
    <w:rsid w:val="005A1AD6"/>
    <w:pPr>
      <w:numPr>
        <w:ilvl w:val="3"/>
        <w:numId w:val="8"/>
      </w:numPr>
      <w:spacing w:before="240" w:after="240" w:line="360" w:lineRule="auto"/>
      <w:outlineLvl w:val="3"/>
    </w:pPr>
    <w:rPr>
      <w:sz w:val="28"/>
    </w:rPr>
  </w:style>
  <w:style w:type="character" w:customStyle="1" w:styleId="EPODocHeading4Char">
    <w:name w:val="EPODocHeading4 Char"/>
    <w:basedOn w:val="DefaultParagraphFont"/>
    <w:link w:val="EPODocHeading4"/>
    <w:rsid w:val="005A1AD6"/>
    <w:rPr>
      <w:rFonts w:ascii="Arial" w:hAnsi="Arial" w:cs="Arial"/>
      <w:b/>
      <w:sz w:val="28"/>
      <w:szCs w:val="28"/>
    </w:rPr>
  </w:style>
  <w:style w:type="paragraph" w:customStyle="1" w:styleId="EPOBullet">
    <w:name w:val="EPOBullet"/>
    <w:basedOn w:val="EPONormal"/>
    <w:link w:val="EPOBulletChar"/>
    <w:qFormat/>
    <w:rsid w:val="005A1AD6"/>
    <w:pPr>
      <w:numPr>
        <w:numId w:val="9"/>
      </w:numPr>
      <w:spacing w:line="360" w:lineRule="auto"/>
    </w:pPr>
    <w:rPr>
      <w:b w:val="0"/>
      <w:sz w:val="28"/>
    </w:rPr>
  </w:style>
  <w:style w:type="character" w:customStyle="1" w:styleId="EPOBulletChar">
    <w:name w:val="EPOBullet Char"/>
    <w:basedOn w:val="DefaultParagraphFont"/>
    <w:link w:val="EPOBullet"/>
    <w:rsid w:val="005A1AD6"/>
    <w:rPr>
      <w:rFonts w:ascii="Arial" w:hAnsi="Arial" w:cs="Arial"/>
      <w:sz w:val="28"/>
      <w:szCs w:val="28"/>
    </w:rPr>
  </w:style>
  <w:style w:type="paragraph" w:customStyle="1" w:styleId="EPODocBullet">
    <w:name w:val="EPODocBullet"/>
    <w:basedOn w:val="EPONormal"/>
    <w:link w:val="EPODocBulletChar"/>
    <w:qFormat/>
    <w:rsid w:val="005A1AD6"/>
    <w:pPr>
      <w:numPr>
        <w:numId w:val="10"/>
      </w:numPr>
      <w:spacing w:line="360" w:lineRule="auto"/>
    </w:pPr>
    <w:rPr>
      <w:b w:val="0"/>
      <w:sz w:val="28"/>
    </w:rPr>
  </w:style>
  <w:style w:type="character" w:customStyle="1" w:styleId="EPODocBulletChar">
    <w:name w:val="EPODocBullet Char"/>
    <w:basedOn w:val="DefaultParagraphFont"/>
    <w:link w:val="EPODocBullet"/>
    <w:rsid w:val="005A1AD6"/>
    <w:rPr>
      <w:rFonts w:ascii="Arial" w:hAnsi="Arial" w:cs="Arial"/>
      <w:sz w:val="28"/>
      <w:szCs w:val="28"/>
    </w:rPr>
  </w:style>
  <w:style w:type="paragraph" w:customStyle="1" w:styleId="EPOList">
    <w:name w:val="EPOList"/>
    <w:basedOn w:val="EPONormal"/>
    <w:link w:val="EPOListChar"/>
    <w:qFormat/>
    <w:rsid w:val="005A1AD6"/>
    <w:pPr>
      <w:numPr>
        <w:numId w:val="11"/>
      </w:numPr>
      <w:spacing w:line="360" w:lineRule="auto"/>
    </w:pPr>
    <w:rPr>
      <w:b w:val="0"/>
      <w:sz w:val="28"/>
    </w:rPr>
  </w:style>
  <w:style w:type="character" w:customStyle="1" w:styleId="EPOListChar">
    <w:name w:val="EPOList Char"/>
    <w:basedOn w:val="DefaultParagraphFont"/>
    <w:link w:val="EPOList"/>
    <w:rsid w:val="005A1AD6"/>
    <w:rPr>
      <w:rFonts w:ascii="Arial" w:hAnsi="Arial" w:cs="Arial"/>
      <w:sz w:val="28"/>
      <w:szCs w:val="28"/>
    </w:rPr>
  </w:style>
  <w:style w:type="paragraph" w:customStyle="1" w:styleId="EPODocList">
    <w:name w:val="EPODocList"/>
    <w:basedOn w:val="EPONormal"/>
    <w:link w:val="EPODocListChar"/>
    <w:qFormat/>
    <w:rsid w:val="005A1AD6"/>
    <w:pPr>
      <w:spacing w:line="360" w:lineRule="auto"/>
      <w:ind w:left="567"/>
    </w:pPr>
    <w:rPr>
      <w:b w:val="0"/>
      <w:sz w:val="28"/>
    </w:rPr>
  </w:style>
  <w:style w:type="character" w:customStyle="1" w:styleId="EPODocListChar">
    <w:name w:val="EPODocList Char"/>
    <w:basedOn w:val="DefaultParagraphFont"/>
    <w:link w:val="EPODocList"/>
    <w:rsid w:val="005A1AD6"/>
    <w:rPr>
      <w:rFonts w:ascii="Arial" w:hAnsi="Arial" w:cs="Arial"/>
      <w:sz w:val="28"/>
      <w:szCs w:val="28"/>
    </w:rPr>
  </w:style>
  <w:style w:type="paragraph" w:styleId="NormalWeb">
    <w:name w:val="Normal (Web)"/>
    <w:basedOn w:val="Normal"/>
    <w:uiPriority w:val="99"/>
    <w:semiHidden/>
    <w:unhideWhenUsed/>
    <w:rsid w:val="00D67C0A"/>
    <w:pPr>
      <w:spacing w:after="0" w:line="240" w:lineRule="auto"/>
    </w:pPr>
    <w:rPr>
      <w:rFonts w:ascii="Times New Roman" w:hAnsi="Times New Roman" w:cs="Times New Roman"/>
      <w:sz w:val="24"/>
      <w:szCs w:val="24"/>
      <w:lang w:eastAsia="de-DE"/>
    </w:rPr>
  </w:style>
  <w:style w:type="character" w:styleId="Emphasis">
    <w:name w:val="Emphasis"/>
    <w:basedOn w:val="DefaultParagraphFont"/>
    <w:uiPriority w:val="20"/>
    <w:qFormat/>
    <w:rsid w:val="00D67C0A"/>
    <w:rPr>
      <w:i/>
      <w:iCs/>
    </w:rPr>
  </w:style>
  <w:style w:type="paragraph" w:styleId="FootnoteText">
    <w:name w:val="footnote text"/>
    <w:basedOn w:val="Normal"/>
    <w:link w:val="FootnoteTextChar"/>
    <w:uiPriority w:val="99"/>
    <w:semiHidden/>
    <w:unhideWhenUsed/>
    <w:rsid w:val="000012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1296"/>
    <w:rPr>
      <w:sz w:val="20"/>
      <w:szCs w:val="20"/>
    </w:rPr>
  </w:style>
  <w:style w:type="character" w:styleId="FootnoteReference">
    <w:name w:val="footnote reference"/>
    <w:basedOn w:val="DefaultParagraphFont"/>
    <w:uiPriority w:val="99"/>
    <w:semiHidden/>
    <w:unhideWhenUsed/>
    <w:rsid w:val="00001296"/>
    <w:rPr>
      <w:vertAlign w:val="superscript"/>
    </w:rPr>
  </w:style>
  <w:style w:type="character" w:styleId="Hyperlink">
    <w:name w:val="Hyperlink"/>
    <w:basedOn w:val="DefaultParagraphFont"/>
    <w:uiPriority w:val="99"/>
    <w:unhideWhenUsed/>
    <w:rsid w:val="008969D7"/>
    <w:rPr>
      <w:color w:val="0000FF" w:themeColor="hyperlink"/>
      <w:u w:val="single"/>
    </w:rPr>
  </w:style>
  <w:style w:type="character" w:customStyle="1" w:styleId="apple-style-span">
    <w:name w:val="apple-style-span"/>
    <w:basedOn w:val="DefaultParagraphFont"/>
    <w:rsid w:val="00D779E4"/>
  </w:style>
  <w:style w:type="character" w:styleId="CommentReference">
    <w:name w:val="annotation reference"/>
    <w:basedOn w:val="DefaultParagraphFont"/>
    <w:uiPriority w:val="99"/>
    <w:semiHidden/>
    <w:unhideWhenUsed/>
    <w:rsid w:val="003B1866"/>
    <w:rPr>
      <w:sz w:val="16"/>
      <w:szCs w:val="16"/>
    </w:rPr>
  </w:style>
  <w:style w:type="paragraph" w:styleId="CommentText">
    <w:name w:val="annotation text"/>
    <w:basedOn w:val="Normal"/>
    <w:link w:val="CommentTextChar"/>
    <w:uiPriority w:val="99"/>
    <w:semiHidden/>
    <w:unhideWhenUsed/>
    <w:rsid w:val="003B1866"/>
    <w:pPr>
      <w:spacing w:line="240" w:lineRule="auto"/>
    </w:pPr>
    <w:rPr>
      <w:sz w:val="20"/>
      <w:szCs w:val="20"/>
    </w:rPr>
  </w:style>
  <w:style w:type="character" w:customStyle="1" w:styleId="CommentTextChar">
    <w:name w:val="Comment Text Char"/>
    <w:basedOn w:val="DefaultParagraphFont"/>
    <w:link w:val="CommentText"/>
    <w:uiPriority w:val="99"/>
    <w:semiHidden/>
    <w:rsid w:val="003B1866"/>
    <w:rPr>
      <w:sz w:val="20"/>
      <w:szCs w:val="20"/>
    </w:rPr>
  </w:style>
  <w:style w:type="paragraph" w:styleId="CommentSubject">
    <w:name w:val="annotation subject"/>
    <w:basedOn w:val="CommentText"/>
    <w:next w:val="CommentText"/>
    <w:link w:val="CommentSubjectChar"/>
    <w:uiPriority w:val="99"/>
    <w:semiHidden/>
    <w:unhideWhenUsed/>
    <w:rsid w:val="003B1866"/>
    <w:rPr>
      <w:b/>
      <w:bCs/>
    </w:rPr>
  </w:style>
  <w:style w:type="character" w:customStyle="1" w:styleId="CommentSubjectChar">
    <w:name w:val="Comment Subject Char"/>
    <w:basedOn w:val="CommentTextChar"/>
    <w:link w:val="CommentSubject"/>
    <w:uiPriority w:val="99"/>
    <w:semiHidden/>
    <w:rsid w:val="003B18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64147">
      <w:bodyDiv w:val="1"/>
      <w:marLeft w:val="0"/>
      <w:marRight w:val="0"/>
      <w:marTop w:val="0"/>
      <w:marBottom w:val="0"/>
      <w:divBdr>
        <w:top w:val="none" w:sz="0" w:space="0" w:color="auto"/>
        <w:left w:val="none" w:sz="0" w:space="0" w:color="auto"/>
        <w:bottom w:val="none" w:sz="0" w:space="0" w:color="auto"/>
        <w:right w:val="none" w:sz="0" w:space="0" w:color="auto"/>
      </w:divBdr>
    </w:div>
    <w:div w:id="64397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po.org/learning-events/european-inventor/finalists/2011/gadgil.html" TargetMode="External"/><Relationship Id="rId18" Type="http://schemas.openxmlformats.org/officeDocument/2006/relationships/hyperlink" Target="mailto:oschroeder@epo.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orldwide.espacenet.com/publicationDetails/originalDocument?FT=D&amp;date=20111109&amp;DB=EPODOC&amp;locale=en_EP&amp;CC=EP&amp;NR=1937395B1&amp;KC=B1&amp;ND=4" TargetMode="External"/><Relationship Id="rId17" Type="http://schemas.openxmlformats.org/officeDocument/2006/relationships/hyperlink" Target="http://documents.epo.org/projects/babylon/eponet.nsf/0/8E1E34349D4546C3C1257BF300343D8B/$File/ip_intensive_industries_en.pdf" TargetMode="External"/><Relationship Id="rId2" Type="http://schemas.openxmlformats.org/officeDocument/2006/relationships/numbering" Target="numbering.xml"/><Relationship Id="rId16" Type="http://schemas.openxmlformats.org/officeDocument/2006/relationships/hyperlink" Target="http://www.epo.org/news-issues/press/background/epo.html" TargetMode="External"/><Relationship Id="rId20" Type="http://schemas.openxmlformats.org/officeDocument/2006/relationships/hyperlink" Target="mailto:nikolaj.henum@shepard-fox.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orldwide.espacenet.com/publicationDetails/originalDocument;jsessionid=85537EC298028DDFEE8E7B095ED94363.espacenet_levelx_prod_3?FT=D&amp;date=20100217&amp;DB=&amp;locale=en_EP&amp;CC=EP&amp;NR=1885477B1&amp;KC=B1&amp;ND=1" TargetMode="External"/><Relationship Id="rId5" Type="http://schemas.openxmlformats.org/officeDocument/2006/relationships/settings" Target="settings.xml"/><Relationship Id="rId15" Type="http://schemas.openxmlformats.org/officeDocument/2006/relationships/hyperlink" Target="http://www.epo.org/news-issues/press/inventoraward/sme/Peter-Holme-Jensen-Danielle-Keller-Claus-Helix-Nielsen.html" TargetMode="External"/><Relationship Id="rId10" Type="http://schemas.openxmlformats.org/officeDocument/2006/relationships/hyperlink" Target="http://www.epo.org/news-issues/press/inventoraward/sme/Peter-Holme-Jensen-Danielle-Keller-Claus-Helix-Nielsen.html" TargetMode="External"/><Relationship Id="rId19" Type="http://schemas.openxmlformats.org/officeDocument/2006/relationships/hyperlink" Target="mailto:rosterwalder@epo.org" TargetMode="External"/><Relationship Id="rId4" Type="http://schemas.microsoft.com/office/2007/relationships/stylesWithEffects" Target="stylesWithEffects.xml"/><Relationship Id="rId9" Type="http://schemas.openxmlformats.org/officeDocument/2006/relationships/hyperlink" Target="http://www.epo.org/news-issues/press/inventoraward/sme/Peter-Holme-Jensen-Danielle-Keller-Claus-Helix-Nielsen.html" TargetMode="External"/><Relationship Id="rId14" Type="http://schemas.openxmlformats.org/officeDocument/2006/relationships/hyperlink" Target="http://www.epo.org/learning-events/european-inventor/finalists/2012/loosdrecht.html"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8DBFD-25D6-4DFB-B551-C7A1AC08E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1491</Words>
  <Characters>8502</Characters>
  <Application>Microsoft Office Word</Application>
  <DocSecurity>0</DocSecurity>
  <Lines>70</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Patent Office</Company>
  <LinksUpToDate>false</LinksUpToDate>
  <CharactersWithSpaces>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Haubold</dc:creator>
  <cp:lastModifiedBy>Juda Anna</cp:lastModifiedBy>
  <cp:revision>4</cp:revision>
  <cp:lastPrinted>2014-05-30T11:51:00Z</cp:lastPrinted>
  <dcterms:created xsi:type="dcterms:W3CDTF">2014-10-20T21:12:00Z</dcterms:created>
  <dcterms:modified xsi:type="dcterms:W3CDTF">2015-01-27T14:51:00Z</dcterms:modified>
</cp:coreProperties>
</file>