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A0D7" w14:textId="77777777" w:rsidR="00D53E77" w:rsidRPr="00A95B09" w:rsidRDefault="00D53E77" w:rsidP="00D53E77">
      <w:pPr>
        <w:rPr>
          <w:b/>
          <w:bCs/>
          <w:color w:val="FF0000"/>
          <w:sz w:val="32"/>
          <w:szCs w:val="32"/>
          <w:lang w:val="fr-FR"/>
        </w:rPr>
      </w:pPr>
      <w:bookmarkStart w:id="0" w:name="_Hlk64376870"/>
      <w:bookmarkEnd w:id="0"/>
      <w:r w:rsidRPr="00A95B09">
        <w:rPr>
          <w:noProof/>
          <w:lang w:val="de-DE" w:eastAsia="de-DE"/>
        </w:rPr>
        <w:drawing>
          <wp:anchor distT="0" distB="0" distL="114300" distR="114300" simplePos="0" relativeHeight="251659264" behindDoc="0" locked="0" layoutInCell="1" allowOverlap="1" wp14:anchorId="496B48BE" wp14:editId="33D275D8">
            <wp:simplePos x="0" y="0"/>
            <wp:positionH relativeFrom="column">
              <wp:posOffset>-54610</wp:posOffset>
            </wp:positionH>
            <wp:positionV relativeFrom="paragraph">
              <wp:posOffset>-86995</wp:posOffset>
            </wp:positionV>
            <wp:extent cx="1494790" cy="750570"/>
            <wp:effectExtent l="0" t="0" r="0" b="0"/>
            <wp:wrapSquare wrapText="right"/>
            <wp:docPr id="3" name="Grafik 1" descr="Logo European Patent Office">
              <a:hlinkClick xmlns:a="http://schemas.openxmlformats.org/drawingml/2006/main" r:id="rId11"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11" tooltip="&quot;Link to EPO Home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790" cy="750570"/>
                    </a:xfrm>
                    <a:prstGeom prst="rect">
                      <a:avLst/>
                    </a:prstGeom>
                    <a:noFill/>
                  </pic:spPr>
                </pic:pic>
              </a:graphicData>
            </a:graphic>
            <wp14:sizeRelH relativeFrom="margin">
              <wp14:pctWidth>0</wp14:pctWidth>
            </wp14:sizeRelH>
            <wp14:sizeRelV relativeFrom="margin">
              <wp14:pctHeight>0</wp14:pctHeight>
            </wp14:sizeRelV>
          </wp:anchor>
        </w:drawing>
      </w:r>
    </w:p>
    <w:p w14:paraId="20341493" w14:textId="77777777" w:rsidR="00D53E77" w:rsidRPr="00D53E77" w:rsidRDefault="00D53E77" w:rsidP="00D53E77">
      <w:pPr>
        <w:jc w:val="right"/>
        <w:rPr>
          <w:rFonts w:ascii="Arial" w:hAnsi="Arial" w:cs="Arial"/>
          <w:b/>
          <w:sz w:val="32"/>
          <w:szCs w:val="32"/>
          <w:lang w:val="fr-FR"/>
        </w:rPr>
      </w:pPr>
      <w:r w:rsidRPr="00D53E77">
        <w:rPr>
          <w:rFonts w:ascii="Arial" w:hAnsi="Arial" w:cs="Arial"/>
          <w:b/>
          <w:sz w:val="32"/>
          <w:szCs w:val="32"/>
          <w:lang w:val="fr-FR"/>
        </w:rPr>
        <w:t xml:space="preserve">COMMUNIQUÉ DE PRESSE </w:t>
      </w:r>
    </w:p>
    <w:p w14:paraId="09061549" w14:textId="77777777" w:rsidR="00D53E77" w:rsidRPr="00A95B09" w:rsidRDefault="00D53E77" w:rsidP="00D53E77">
      <w:pPr>
        <w:jc w:val="right"/>
        <w:rPr>
          <w:b/>
          <w:szCs w:val="24"/>
          <w:lang w:val="fr-FR"/>
        </w:rPr>
      </w:pPr>
    </w:p>
    <w:p w14:paraId="48F12121" w14:textId="15E47CE0" w:rsidR="00AE071C" w:rsidRPr="00D53E77" w:rsidRDefault="00A511D6" w:rsidP="00D53E77">
      <w:pPr>
        <w:spacing w:after="0" w:line="360" w:lineRule="auto"/>
        <w:jc w:val="center"/>
        <w:rPr>
          <w:rFonts w:ascii="Arial" w:hAnsi="Arial" w:cs="Arial"/>
          <w:b/>
          <w:bCs/>
          <w:sz w:val="24"/>
          <w:szCs w:val="24"/>
          <w:lang w:val="fr-FR"/>
        </w:rPr>
      </w:pPr>
      <w:r w:rsidRPr="00D53E77">
        <w:rPr>
          <w:rStyle w:val="normaltextrun"/>
          <w:rFonts w:ascii="Arial" w:hAnsi="Arial" w:cs="Arial"/>
          <w:b/>
          <w:bCs/>
          <w:color w:val="FF0000"/>
          <w:sz w:val="24"/>
          <w:szCs w:val="24"/>
          <w:shd w:val="clear" w:color="auto" w:fill="FFFFFF"/>
          <w:lang w:val="fr-FR"/>
        </w:rPr>
        <w:t>SOUS EMBARGO JUSQU’AU 27 AVRIL 2021, 08H00 CET</w:t>
      </w:r>
    </w:p>
    <w:p w14:paraId="34488E51" w14:textId="738A5DE4" w:rsidR="00510FAA" w:rsidRPr="00B027C8" w:rsidRDefault="00E152E9" w:rsidP="00E152E9">
      <w:pPr>
        <w:pStyle w:val="Heading1"/>
        <w:shd w:val="clear" w:color="auto" w:fill="FFFFFF" w:themeFill="background1"/>
        <w:spacing w:line="360" w:lineRule="auto"/>
        <w:rPr>
          <w:lang w:val="fr-FR"/>
        </w:rPr>
      </w:pPr>
      <w:r>
        <w:rPr>
          <w:rFonts w:ascii="Arial" w:hAnsi="Arial" w:cs="Arial"/>
          <w:b/>
          <w:bCs/>
          <w:color w:val="auto"/>
          <w:lang w:val="fr-FR"/>
        </w:rPr>
        <w:t>L</w:t>
      </w:r>
      <w:r w:rsidR="00D43933" w:rsidRPr="00D44544">
        <w:rPr>
          <w:rFonts w:ascii="Arial" w:hAnsi="Arial" w:cs="Arial"/>
          <w:b/>
          <w:bCs/>
          <w:color w:val="auto"/>
          <w:lang w:val="fr-FR"/>
        </w:rPr>
        <w:t xml:space="preserve">’étude </w:t>
      </w:r>
      <w:r w:rsidR="00D44544" w:rsidRPr="00D44544">
        <w:rPr>
          <w:rFonts w:ascii="Arial" w:hAnsi="Arial" w:cs="Arial"/>
          <w:b/>
          <w:bCs/>
          <w:color w:val="auto"/>
          <w:lang w:val="fr-FR"/>
        </w:rPr>
        <w:t xml:space="preserve">menée par l’OEB et l’IEA souligne </w:t>
      </w:r>
      <w:r w:rsidRPr="00E152E9">
        <w:rPr>
          <w:rFonts w:ascii="Arial" w:hAnsi="Arial" w:cs="Arial"/>
          <w:b/>
          <w:bCs/>
          <w:color w:val="auto"/>
          <w:lang w:val="fr-FR"/>
        </w:rPr>
        <w:t>la nécessité d'accélérer l'innovation dans les technologies d'énergie propre pour atteindre les objectifs climatiques</w:t>
      </w:r>
    </w:p>
    <w:p w14:paraId="3E302FEE" w14:textId="028776BA" w:rsidR="00D05B16" w:rsidRPr="00D44544" w:rsidRDefault="008E4CE0" w:rsidP="009B3128">
      <w:pPr>
        <w:pStyle w:val="ListParagraph"/>
        <w:numPr>
          <w:ilvl w:val="0"/>
          <w:numId w:val="44"/>
        </w:numPr>
        <w:spacing w:line="240" w:lineRule="auto"/>
        <w:rPr>
          <w:rFonts w:ascii="Arial" w:hAnsi="Arial" w:cs="Arial"/>
          <w:lang w:val="fr-FR"/>
        </w:rPr>
      </w:pPr>
      <w:r>
        <w:rPr>
          <w:rFonts w:ascii="Arial" w:hAnsi="Arial" w:cs="Arial"/>
          <w:lang w:val="fr-FR"/>
        </w:rPr>
        <w:t>Au</w:t>
      </w:r>
      <w:r w:rsidR="0086357C">
        <w:rPr>
          <w:rFonts w:ascii="Arial" w:hAnsi="Arial" w:cs="Arial"/>
          <w:lang w:val="fr-FR"/>
        </w:rPr>
        <w:t xml:space="preserve"> cours de la décennie précédente,</w:t>
      </w:r>
      <w:r w:rsidR="00D44544" w:rsidRPr="00D44544">
        <w:rPr>
          <w:rFonts w:ascii="Arial" w:hAnsi="Arial" w:cs="Arial"/>
          <w:lang w:val="fr-FR"/>
        </w:rPr>
        <w:t xml:space="preserve"> l’innovation en matière de technologies </w:t>
      </w:r>
      <w:r w:rsidR="00936481">
        <w:rPr>
          <w:rFonts w:ascii="Arial" w:hAnsi="Arial" w:cs="Arial"/>
          <w:lang w:val="fr-FR"/>
        </w:rPr>
        <w:t>énergétiques propres</w:t>
      </w:r>
      <w:r w:rsidR="00D44544" w:rsidRPr="00D44544">
        <w:rPr>
          <w:rFonts w:ascii="Arial" w:hAnsi="Arial" w:cs="Arial"/>
          <w:lang w:val="fr-FR"/>
        </w:rPr>
        <w:t xml:space="preserve"> a progressé plus vite </w:t>
      </w:r>
      <w:r w:rsidR="00D44544">
        <w:rPr>
          <w:rFonts w:ascii="Arial" w:hAnsi="Arial" w:cs="Arial"/>
          <w:lang w:val="fr-FR"/>
        </w:rPr>
        <w:t xml:space="preserve">que </w:t>
      </w:r>
      <w:r w:rsidR="001F1415">
        <w:rPr>
          <w:rFonts w:ascii="Arial" w:hAnsi="Arial" w:cs="Arial"/>
          <w:lang w:val="fr-FR"/>
        </w:rPr>
        <w:t>celle en</w:t>
      </w:r>
      <w:r w:rsidR="0086357C">
        <w:rPr>
          <w:rFonts w:ascii="Arial" w:hAnsi="Arial" w:cs="Arial"/>
          <w:lang w:val="fr-FR"/>
        </w:rPr>
        <w:t xml:space="preserve"> énergies fossiles</w:t>
      </w:r>
    </w:p>
    <w:p w14:paraId="071F0967" w14:textId="116930A3" w:rsidR="00705798" w:rsidRPr="00705798" w:rsidRDefault="00705798" w:rsidP="00705798">
      <w:pPr>
        <w:pStyle w:val="ListParagraph"/>
        <w:numPr>
          <w:ilvl w:val="0"/>
          <w:numId w:val="44"/>
        </w:numPr>
        <w:rPr>
          <w:rFonts w:ascii="Arial" w:hAnsi="Arial" w:cs="Arial"/>
          <w:lang w:val="fr-FR"/>
        </w:rPr>
      </w:pPr>
      <w:r>
        <w:rPr>
          <w:rFonts w:ascii="Arial" w:hAnsi="Arial" w:cs="Arial"/>
          <w:lang w:val="fr-FR"/>
        </w:rPr>
        <w:t>L</w:t>
      </w:r>
      <w:r w:rsidRPr="00705798">
        <w:rPr>
          <w:rFonts w:ascii="Arial" w:hAnsi="Arial" w:cs="Arial"/>
          <w:lang w:val="fr-FR"/>
        </w:rPr>
        <w:t>e taux de croissance annuel moyen des inventions en matière d'énergie propre au cours de la dernière décennie a ralenti par rapport au niveau de 2000-2013</w:t>
      </w:r>
    </w:p>
    <w:p w14:paraId="75E2E42D" w14:textId="010E0B8E" w:rsidR="009A3BB6" w:rsidRDefault="00D44544" w:rsidP="00670C5F">
      <w:pPr>
        <w:pStyle w:val="ListParagraph"/>
        <w:numPr>
          <w:ilvl w:val="0"/>
          <w:numId w:val="44"/>
        </w:numPr>
        <w:spacing w:line="240" w:lineRule="auto"/>
        <w:rPr>
          <w:rFonts w:ascii="Arial" w:hAnsi="Arial" w:cs="Arial"/>
          <w:lang w:val="fr-FR"/>
        </w:rPr>
      </w:pPr>
      <w:r w:rsidRPr="00670C5F">
        <w:rPr>
          <w:rFonts w:ascii="Arial" w:hAnsi="Arial" w:cs="Arial"/>
          <w:lang w:val="fr-FR"/>
        </w:rPr>
        <w:t xml:space="preserve">L’innovation </w:t>
      </w:r>
      <w:r w:rsidR="009A3BB6">
        <w:rPr>
          <w:rFonts w:ascii="Arial" w:hAnsi="Arial" w:cs="Arial"/>
          <w:lang w:val="fr-FR"/>
        </w:rPr>
        <w:t xml:space="preserve">évolue et </w:t>
      </w:r>
      <w:r w:rsidR="009A3BB6" w:rsidRPr="009A3BB6">
        <w:rPr>
          <w:rFonts w:ascii="Arial" w:hAnsi="Arial" w:cs="Arial"/>
          <w:lang w:val="fr-FR"/>
        </w:rPr>
        <w:t>passe de la fourniture d'énergie renouvelable à l'utilisation finale et aux technologies transversales telles que les batteries, l'hydrogène, les réseaux intelligents et l</w:t>
      </w:r>
      <w:r w:rsidR="009A3BB6">
        <w:rPr>
          <w:rFonts w:ascii="Arial" w:hAnsi="Arial" w:cs="Arial"/>
          <w:lang w:val="fr-FR"/>
        </w:rPr>
        <w:t>e captage du CO2</w:t>
      </w:r>
    </w:p>
    <w:p w14:paraId="120B8498" w14:textId="2F7AAFE1" w:rsidR="00CB0E15" w:rsidRPr="0067282B" w:rsidRDefault="00670C5F" w:rsidP="009B3128">
      <w:pPr>
        <w:pStyle w:val="ListParagraph"/>
        <w:numPr>
          <w:ilvl w:val="0"/>
          <w:numId w:val="44"/>
        </w:numPr>
        <w:spacing w:line="240" w:lineRule="auto"/>
        <w:rPr>
          <w:rFonts w:ascii="Arial" w:hAnsi="Arial" w:cs="Arial"/>
          <w:lang w:val="fr-FR"/>
        </w:rPr>
      </w:pPr>
      <w:r w:rsidRPr="00670C5F">
        <w:rPr>
          <w:rFonts w:ascii="Arial" w:hAnsi="Arial" w:cs="Arial"/>
          <w:lang w:val="fr-FR"/>
        </w:rPr>
        <w:t xml:space="preserve">Les technologies </w:t>
      </w:r>
      <w:r w:rsidR="008E4CE0">
        <w:rPr>
          <w:rFonts w:ascii="Arial" w:hAnsi="Arial" w:cs="Arial"/>
          <w:lang w:val="fr-FR"/>
        </w:rPr>
        <w:t xml:space="preserve">qui encouragent la sobriété dans les consommations d’énergie </w:t>
      </w:r>
      <w:r w:rsidR="00A511D6">
        <w:rPr>
          <w:rFonts w:ascii="Arial" w:hAnsi="Arial" w:cs="Arial"/>
          <w:lang w:val="fr-FR"/>
        </w:rPr>
        <w:t xml:space="preserve">dans </w:t>
      </w:r>
      <w:r w:rsidRPr="00670C5F">
        <w:rPr>
          <w:rFonts w:ascii="Arial" w:hAnsi="Arial" w:cs="Arial"/>
          <w:lang w:val="fr-FR"/>
        </w:rPr>
        <w:t xml:space="preserve">les transports, les infrastructures et l’industrie </w:t>
      </w:r>
      <w:r>
        <w:rPr>
          <w:rFonts w:ascii="Arial" w:hAnsi="Arial" w:cs="Arial"/>
          <w:lang w:val="fr-FR"/>
        </w:rPr>
        <w:t xml:space="preserve">représentent désormais la majorité (60 %) de </w:t>
      </w:r>
      <w:r w:rsidR="00156EF3">
        <w:rPr>
          <w:rFonts w:ascii="Arial" w:hAnsi="Arial" w:cs="Arial"/>
          <w:lang w:val="fr-FR"/>
        </w:rPr>
        <w:t>l’ensemble des</w:t>
      </w:r>
      <w:r w:rsidR="0086357C">
        <w:rPr>
          <w:rFonts w:ascii="Arial" w:hAnsi="Arial" w:cs="Arial"/>
          <w:lang w:val="fr-FR"/>
        </w:rPr>
        <w:t xml:space="preserve"> inventions relatives </w:t>
      </w:r>
      <w:r w:rsidR="00BD5DCF">
        <w:rPr>
          <w:rFonts w:ascii="Arial" w:hAnsi="Arial" w:cs="Arial"/>
          <w:lang w:val="fr-FR"/>
        </w:rPr>
        <w:t>à l’</w:t>
      </w:r>
      <w:r w:rsidR="00A511D6">
        <w:rPr>
          <w:rFonts w:ascii="Arial" w:hAnsi="Arial" w:cs="Arial"/>
          <w:lang w:val="fr-FR"/>
        </w:rPr>
        <w:t>énergie</w:t>
      </w:r>
      <w:r w:rsidR="00BD5DCF">
        <w:rPr>
          <w:rFonts w:ascii="Arial" w:hAnsi="Arial" w:cs="Arial"/>
          <w:lang w:val="fr-FR"/>
        </w:rPr>
        <w:t xml:space="preserve"> bas carbone</w:t>
      </w:r>
      <w:r>
        <w:rPr>
          <w:rFonts w:ascii="Arial" w:hAnsi="Arial" w:cs="Arial"/>
          <w:lang w:val="fr-FR"/>
        </w:rPr>
        <w:t xml:space="preserve"> </w:t>
      </w:r>
      <w:r w:rsidR="00CB0E15" w:rsidRPr="0067282B">
        <w:rPr>
          <w:rFonts w:ascii="Arial" w:hAnsi="Arial" w:cs="Arial"/>
          <w:lang w:val="fr-FR"/>
        </w:rPr>
        <w:t xml:space="preserve"> </w:t>
      </w:r>
    </w:p>
    <w:p w14:paraId="480E7BE2" w14:textId="57CC1718" w:rsidR="0067282B" w:rsidRDefault="0086357C" w:rsidP="009B3128">
      <w:pPr>
        <w:pStyle w:val="ListParagraph"/>
        <w:numPr>
          <w:ilvl w:val="0"/>
          <w:numId w:val="44"/>
        </w:numPr>
        <w:spacing w:line="240" w:lineRule="auto"/>
        <w:rPr>
          <w:rFonts w:ascii="Arial" w:hAnsi="Arial" w:cs="Arial"/>
          <w:lang w:val="fr-FR"/>
        </w:rPr>
      </w:pPr>
      <w:r>
        <w:rPr>
          <w:rFonts w:ascii="Arial" w:hAnsi="Arial" w:cs="Arial"/>
          <w:lang w:val="fr-FR"/>
        </w:rPr>
        <w:t>Ce sont l</w:t>
      </w:r>
      <w:r w:rsidR="0067282B" w:rsidRPr="0067282B">
        <w:rPr>
          <w:rFonts w:ascii="Arial" w:hAnsi="Arial" w:cs="Arial"/>
          <w:lang w:val="fr-FR"/>
        </w:rPr>
        <w:t xml:space="preserve">es technologies transversales </w:t>
      </w:r>
      <w:r w:rsidR="007D6195">
        <w:rPr>
          <w:rFonts w:ascii="Arial" w:hAnsi="Arial" w:cs="Arial"/>
          <w:lang w:val="fr-FR"/>
        </w:rPr>
        <w:t xml:space="preserve">qui </w:t>
      </w:r>
      <w:r w:rsidR="0067282B" w:rsidRPr="0067282B">
        <w:rPr>
          <w:rFonts w:ascii="Arial" w:hAnsi="Arial" w:cs="Arial"/>
          <w:lang w:val="fr-FR"/>
        </w:rPr>
        <w:t xml:space="preserve">ont connu la plus forte croissance en nombre de brevets depuis 2017 </w:t>
      </w:r>
    </w:p>
    <w:p w14:paraId="445C4BB9" w14:textId="7BFD4CAF" w:rsidR="0067282B" w:rsidRPr="0067282B" w:rsidRDefault="0067282B" w:rsidP="009B3128">
      <w:pPr>
        <w:pStyle w:val="ListParagraph"/>
        <w:numPr>
          <w:ilvl w:val="0"/>
          <w:numId w:val="44"/>
        </w:numPr>
        <w:spacing w:line="240" w:lineRule="auto"/>
        <w:rPr>
          <w:rFonts w:ascii="Arial" w:hAnsi="Arial" w:cs="Arial"/>
          <w:lang w:val="fr-FR"/>
        </w:rPr>
      </w:pPr>
      <w:r>
        <w:rPr>
          <w:rFonts w:ascii="Arial" w:hAnsi="Arial" w:cs="Arial"/>
          <w:lang w:val="fr-FR"/>
        </w:rPr>
        <w:t>L’augmentation des brevets dans le domaine des véhicules électriques est l’un des moteurs principaux de l’</w:t>
      </w:r>
      <w:r w:rsidR="00B801E3">
        <w:rPr>
          <w:rFonts w:ascii="Arial" w:hAnsi="Arial" w:cs="Arial"/>
          <w:lang w:val="fr-FR"/>
        </w:rPr>
        <w:t xml:space="preserve">innovation </w:t>
      </w:r>
      <w:r w:rsidR="00BD5DCF">
        <w:rPr>
          <w:rFonts w:ascii="Arial" w:hAnsi="Arial" w:cs="Arial"/>
          <w:lang w:val="fr-FR"/>
        </w:rPr>
        <w:t>dans l’</w:t>
      </w:r>
      <w:r w:rsidR="00A511D6">
        <w:rPr>
          <w:rFonts w:ascii="Arial" w:hAnsi="Arial" w:cs="Arial"/>
          <w:lang w:val="fr-FR"/>
        </w:rPr>
        <w:t xml:space="preserve">énergie </w:t>
      </w:r>
      <w:r w:rsidR="00BD5DCF">
        <w:rPr>
          <w:rFonts w:ascii="Arial" w:hAnsi="Arial" w:cs="Arial"/>
          <w:lang w:val="fr-FR"/>
        </w:rPr>
        <w:t>bas carbone</w:t>
      </w:r>
      <w:r w:rsidR="00B801E3">
        <w:rPr>
          <w:rFonts w:ascii="Arial" w:hAnsi="Arial" w:cs="Arial"/>
          <w:lang w:val="fr-FR"/>
        </w:rPr>
        <w:t xml:space="preserve"> </w:t>
      </w:r>
    </w:p>
    <w:p w14:paraId="2EDD6814" w14:textId="429499A1" w:rsidR="003559EA" w:rsidRDefault="00870D74" w:rsidP="007139EF">
      <w:pPr>
        <w:pStyle w:val="ListParagraph"/>
        <w:numPr>
          <w:ilvl w:val="0"/>
          <w:numId w:val="44"/>
        </w:numPr>
        <w:spacing w:line="240" w:lineRule="auto"/>
        <w:rPr>
          <w:rFonts w:ascii="Arial" w:hAnsi="Arial" w:cs="Arial"/>
          <w:lang w:val="fr-FR"/>
        </w:rPr>
      </w:pPr>
      <w:r w:rsidRPr="00870D74">
        <w:rPr>
          <w:rFonts w:ascii="Arial" w:hAnsi="Arial" w:cs="Arial"/>
          <w:lang w:val="fr-FR"/>
        </w:rPr>
        <w:t>L'Europe est en tête avec une part de 28 % des brevets mondiaux</w:t>
      </w:r>
      <w:r>
        <w:rPr>
          <w:rFonts w:ascii="Arial" w:hAnsi="Arial" w:cs="Arial"/>
          <w:lang w:val="fr-FR"/>
        </w:rPr>
        <w:t xml:space="preserve"> concernant</w:t>
      </w:r>
      <w:r w:rsidRPr="00870D74">
        <w:rPr>
          <w:rFonts w:ascii="Arial" w:hAnsi="Arial" w:cs="Arial"/>
          <w:lang w:val="fr-FR"/>
        </w:rPr>
        <w:t xml:space="preserve"> les énergies à </w:t>
      </w:r>
      <w:r>
        <w:rPr>
          <w:rFonts w:ascii="Arial" w:hAnsi="Arial" w:cs="Arial"/>
          <w:lang w:val="fr-FR"/>
        </w:rPr>
        <w:t>bas-carbone</w:t>
      </w:r>
      <w:r w:rsidRPr="00870D74">
        <w:rPr>
          <w:rFonts w:ascii="Arial" w:hAnsi="Arial" w:cs="Arial"/>
          <w:lang w:val="fr-FR"/>
        </w:rPr>
        <w:t xml:space="preserve"> au cours de la dernière décennie</w:t>
      </w:r>
      <w:r>
        <w:rPr>
          <w:rFonts w:ascii="Arial" w:hAnsi="Arial" w:cs="Arial"/>
          <w:lang w:val="fr-FR"/>
        </w:rPr>
        <w:t xml:space="preserve"> </w:t>
      </w:r>
      <w:r w:rsidR="007139EF">
        <w:rPr>
          <w:rFonts w:ascii="Arial" w:hAnsi="Arial" w:cs="Arial"/>
          <w:lang w:val="fr-FR"/>
        </w:rPr>
        <w:t xml:space="preserve">: </w:t>
      </w:r>
      <w:r w:rsidR="00A41819">
        <w:rPr>
          <w:rFonts w:ascii="Arial" w:hAnsi="Arial" w:cs="Arial"/>
          <w:lang w:val="fr-FR"/>
        </w:rPr>
        <w:t>elle est suivie par le Japon (25 %), les Etats-Unis (20 %), la Corée du</w:t>
      </w:r>
      <w:r w:rsidR="005B0676">
        <w:rPr>
          <w:rFonts w:ascii="Arial" w:hAnsi="Arial" w:cs="Arial"/>
          <w:lang w:val="fr-FR"/>
        </w:rPr>
        <w:t xml:space="preserve"> Sud (10 %) puis la Chine (8 %)</w:t>
      </w:r>
    </w:p>
    <w:p w14:paraId="5283CBD8" w14:textId="3D0443CC" w:rsidR="00EC1038" w:rsidRPr="00712115" w:rsidRDefault="00EC1038" w:rsidP="00EC1038">
      <w:pPr>
        <w:pStyle w:val="ListParagraph"/>
        <w:numPr>
          <w:ilvl w:val="0"/>
          <w:numId w:val="44"/>
        </w:numPr>
        <w:spacing w:line="240" w:lineRule="auto"/>
        <w:rPr>
          <w:rFonts w:ascii="Arial" w:hAnsi="Arial" w:cs="Arial"/>
          <w:lang w:val="fr-CH"/>
        </w:rPr>
      </w:pPr>
      <w:r w:rsidRPr="007F48BC">
        <w:rPr>
          <w:rFonts w:ascii="Arial" w:hAnsi="Arial" w:cs="Arial"/>
          <w:lang w:val="fr-FR"/>
        </w:rPr>
        <w:t xml:space="preserve">Fatih </w:t>
      </w:r>
      <w:proofErr w:type="spellStart"/>
      <w:r w:rsidRPr="007F48BC">
        <w:rPr>
          <w:rFonts w:ascii="Arial" w:hAnsi="Arial" w:cs="Arial"/>
          <w:lang w:val="fr-FR"/>
        </w:rPr>
        <w:t>Biro</w:t>
      </w:r>
      <w:r>
        <w:rPr>
          <w:rFonts w:ascii="Arial" w:hAnsi="Arial" w:cs="Arial"/>
          <w:lang w:val="fr-FR"/>
        </w:rPr>
        <w:t>l</w:t>
      </w:r>
      <w:proofErr w:type="spellEnd"/>
      <w:r>
        <w:rPr>
          <w:rFonts w:ascii="Arial" w:hAnsi="Arial" w:cs="Arial"/>
          <w:lang w:val="fr-FR"/>
        </w:rPr>
        <w:t>, directeur exécutif de l’IEA</w:t>
      </w:r>
      <w:r w:rsidRPr="00712115">
        <w:rPr>
          <w:rFonts w:ascii="Arial" w:hAnsi="Arial" w:cs="Arial"/>
          <w:lang w:val="fr-CH"/>
        </w:rPr>
        <w:t xml:space="preserve"> </w:t>
      </w:r>
      <w:r>
        <w:rPr>
          <w:rFonts w:ascii="Arial" w:hAnsi="Arial" w:cs="Arial"/>
          <w:lang w:val="fr-FR"/>
        </w:rPr>
        <w:t>« </w:t>
      </w:r>
      <w:r w:rsidRPr="00F6626A">
        <w:rPr>
          <w:rFonts w:ascii="Arial" w:hAnsi="Arial" w:cs="Arial"/>
          <w:i/>
          <w:iCs/>
          <w:lang w:val="fr-FR"/>
        </w:rPr>
        <w:t>Près de la moitié des réductions d’émissions, permettant d’atteindre un niveau zéro d’ici 2050, devr</w:t>
      </w:r>
      <w:r w:rsidR="004625E3">
        <w:rPr>
          <w:rFonts w:ascii="Arial" w:hAnsi="Arial" w:cs="Arial"/>
          <w:i/>
          <w:iCs/>
          <w:lang w:val="fr-FR"/>
        </w:rPr>
        <w:t>aient</w:t>
      </w:r>
      <w:r w:rsidRPr="00F6626A">
        <w:rPr>
          <w:rFonts w:ascii="Arial" w:hAnsi="Arial" w:cs="Arial"/>
          <w:i/>
          <w:iCs/>
          <w:lang w:val="fr-FR"/>
        </w:rPr>
        <w:t xml:space="preserve"> provenir de technologies qui ne sont pas encore sur le marché</w:t>
      </w:r>
      <w:r w:rsidR="004625E3">
        <w:rPr>
          <w:rFonts w:ascii="Arial" w:hAnsi="Arial" w:cs="Arial"/>
          <w:i/>
          <w:iCs/>
          <w:lang w:val="fr-FR"/>
        </w:rPr>
        <w:t xml:space="preserve"> </w:t>
      </w:r>
      <w:r>
        <w:rPr>
          <w:rFonts w:ascii="Arial" w:hAnsi="Arial" w:cs="Arial"/>
          <w:lang w:val="fr-FR"/>
        </w:rPr>
        <w:t>»</w:t>
      </w:r>
      <w:r w:rsidR="004625E3">
        <w:rPr>
          <w:rFonts w:ascii="Arial" w:hAnsi="Arial" w:cs="Arial"/>
          <w:lang w:val="fr-FR"/>
        </w:rPr>
        <w:t>.</w:t>
      </w:r>
    </w:p>
    <w:p w14:paraId="253010B6" w14:textId="73762170" w:rsidR="00EC1038" w:rsidRPr="00712115" w:rsidRDefault="00EC1038" w:rsidP="00EC1038">
      <w:pPr>
        <w:pStyle w:val="ListParagraph"/>
        <w:numPr>
          <w:ilvl w:val="0"/>
          <w:numId w:val="44"/>
        </w:numPr>
        <w:spacing w:line="240" w:lineRule="auto"/>
        <w:rPr>
          <w:rStyle w:val="normaltextrun"/>
          <w:rFonts w:ascii="Arial" w:hAnsi="Arial" w:cs="Arial"/>
          <w:lang w:val="fr-CH"/>
        </w:rPr>
      </w:pPr>
      <w:r w:rsidRPr="00712115">
        <w:rPr>
          <w:rFonts w:ascii="Arial" w:hAnsi="Arial" w:cs="Arial"/>
          <w:lang w:val="fr-FR"/>
        </w:rPr>
        <w:t>António Campinos, Président de l'OEB. « </w:t>
      </w:r>
      <w:r w:rsidRPr="00712115">
        <w:rPr>
          <w:rFonts w:ascii="Arial" w:hAnsi="Arial" w:cs="Arial"/>
          <w:i/>
          <w:iCs/>
          <w:lang w:val="fr-FR"/>
        </w:rPr>
        <w:t>Ce rapport incite à agir pour intensifier les efforts de recherche et d’innovation en faveur des technologies énergétiques propres et améliorer les technologies existantes</w:t>
      </w:r>
      <w:r w:rsidR="004625E3">
        <w:rPr>
          <w:rFonts w:ascii="Arial" w:hAnsi="Arial" w:cs="Arial"/>
          <w:i/>
          <w:iCs/>
          <w:lang w:val="fr-FR"/>
        </w:rPr>
        <w:t xml:space="preserve"> </w:t>
      </w:r>
      <w:r>
        <w:rPr>
          <w:rFonts w:ascii="Arial" w:hAnsi="Arial" w:cs="Arial"/>
          <w:lang w:val="fr-FR"/>
        </w:rPr>
        <w:t>»</w:t>
      </w:r>
      <w:r w:rsidR="004625E3">
        <w:rPr>
          <w:rFonts w:ascii="Arial" w:hAnsi="Arial" w:cs="Arial"/>
          <w:lang w:val="fr-FR"/>
        </w:rPr>
        <w:t>.</w:t>
      </w:r>
    </w:p>
    <w:p w14:paraId="59D686B6" w14:textId="77777777" w:rsidR="00254501" w:rsidRPr="00EC1038" w:rsidRDefault="00254501" w:rsidP="00EC1038">
      <w:pPr>
        <w:pStyle w:val="ListParagraph"/>
        <w:spacing w:line="240" w:lineRule="auto"/>
        <w:rPr>
          <w:rFonts w:ascii="Arial" w:hAnsi="Arial" w:cs="Arial"/>
          <w:lang w:val="fr-CH"/>
        </w:rPr>
      </w:pPr>
    </w:p>
    <w:p w14:paraId="06CC6DF6" w14:textId="5AFE7EC3" w:rsidR="00936481" w:rsidRPr="00936481" w:rsidRDefault="00A054DD" w:rsidP="7AAF2825">
      <w:pPr>
        <w:pStyle w:val="NormalWeb"/>
        <w:shd w:val="clear" w:color="auto" w:fill="FFFFFF" w:themeFill="background1"/>
        <w:spacing w:after="0" w:line="240" w:lineRule="auto"/>
        <w:rPr>
          <w:rFonts w:ascii="Arial" w:hAnsi="Arial" w:cs="Arial"/>
          <w:sz w:val="22"/>
          <w:szCs w:val="22"/>
          <w:lang w:val="fr-FR"/>
        </w:rPr>
      </w:pPr>
      <w:r w:rsidRPr="00936481">
        <w:rPr>
          <w:rFonts w:ascii="Arial" w:hAnsi="Arial" w:cs="Arial"/>
          <w:b/>
          <w:bCs/>
          <w:sz w:val="22"/>
          <w:szCs w:val="22"/>
          <w:lang w:val="fr-FR"/>
        </w:rPr>
        <w:t xml:space="preserve">Munich, </w:t>
      </w:r>
      <w:r w:rsidR="00FD5D9D">
        <w:rPr>
          <w:rFonts w:ascii="Arial" w:hAnsi="Arial" w:cs="Arial"/>
          <w:b/>
          <w:bCs/>
          <w:sz w:val="22"/>
          <w:szCs w:val="22"/>
          <w:lang w:val="fr-FR"/>
        </w:rPr>
        <w:t xml:space="preserve">le </w:t>
      </w:r>
      <w:r w:rsidRPr="00936481">
        <w:rPr>
          <w:rFonts w:ascii="Arial" w:hAnsi="Arial" w:cs="Arial"/>
          <w:b/>
          <w:bCs/>
          <w:sz w:val="22"/>
          <w:szCs w:val="22"/>
          <w:lang w:val="fr-FR"/>
        </w:rPr>
        <w:t xml:space="preserve">27 </w:t>
      </w:r>
      <w:r w:rsidR="00936481" w:rsidRPr="00936481">
        <w:rPr>
          <w:rFonts w:ascii="Arial" w:hAnsi="Arial" w:cs="Arial"/>
          <w:b/>
          <w:bCs/>
          <w:sz w:val="22"/>
          <w:szCs w:val="22"/>
          <w:lang w:val="fr-FR"/>
        </w:rPr>
        <w:t>avril</w:t>
      </w:r>
      <w:r w:rsidRPr="00936481">
        <w:rPr>
          <w:rFonts w:ascii="Arial" w:hAnsi="Arial" w:cs="Arial"/>
          <w:b/>
          <w:bCs/>
          <w:sz w:val="22"/>
          <w:szCs w:val="22"/>
          <w:lang w:val="fr-FR"/>
        </w:rPr>
        <w:t xml:space="preserve"> 2021</w:t>
      </w:r>
      <w:r w:rsidRPr="00936481">
        <w:rPr>
          <w:rFonts w:ascii="Arial" w:hAnsi="Arial" w:cs="Arial"/>
          <w:sz w:val="22"/>
          <w:szCs w:val="22"/>
          <w:lang w:val="fr-FR"/>
        </w:rPr>
        <w:t xml:space="preserve"> – </w:t>
      </w:r>
      <w:r w:rsidR="00835CE6">
        <w:rPr>
          <w:rFonts w:ascii="Arial" w:hAnsi="Arial" w:cs="Arial"/>
          <w:sz w:val="22"/>
          <w:szCs w:val="22"/>
          <w:lang w:val="fr-FR"/>
        </w:rPr>
        <w:t>D’</w:t>
      </w:r>
      <w:r w:rsidR="00F50C48">
        <w:rPr>
          <w:rFonts w:ascii="Arial" w:hAnsi="Arial" w:cs="Arial"/>
          <w:sz w:val="22"/>
          <w:szCs w:val="22"/>
          <w:lang w:val="fr-FR"/>
        </w:rPr>
        <w:t>après une étude commune publiée</w:t>
      </w:r>
      <w:r w:rsidR="00835CE6">
        <w:rPr>
          <w:rFonts w:ascii="Arial" w:hAnsi="Arial" w:cs="Arial"/>
          <w:sz w:val="22"/>
          <w:szCs w:val="22"/>
          <w:lang w:val="fr-FR"/>
        </w:rPr>
        <w:t xml:space="preserve"> aujourd’hui par l’Office européen des brevets </w:t>
      </w:r>
      <w:r w:rsidR="00FD5D9D">
        <w:rPr>
          <w:rFonts w:ascii="Arial" w:hAnsi="Arial" w:cs="Arial"/>
          <w:sz w:val="22"/>
          <w:szCs w:val="22"/>
          <w:lang w:val="fr-FR"/>
        </w:rPr>
        <w:t xml:space="preserve">(OEB) </w:t>
      </w:r>
      <w:r w:rsidR="00835CE6">
        <w:rPr>
          <w:rFonts w:ascii="Arial" w:hAnsi="Arial" w:cs="Arial"/>
          <w:sz w:val="22"/>
          <w:szCs w:val="22"/>
          <w:lang w:val="fr-FR"/>
        </w:rPr>
        <w:t>et l’</w:t>
      </w:r>
      <w:r w:rsidR="00835CE6" w:rsidRPr="00835CE6">
        <w:rPr>
          <w:rFonts w:ascii="Arial" w:hAnsi="Arial" w:cs="Arial"/>
          <w:sz w:val="22"/>
          <w:szCs w:val="22"/>
          <w:lang w:val="fr-FR"/>
        </w:rPr>
        <w:t>Agence internationale de l'énergie</w:t>
      </w:r>
      <w:r w:rsidR="00F50C48">
        <w:rPr>
          <w:rFonts w:ascii="Arial" w:hAnsi="Arial" w:cs="Arial"/>
          <w:sz w:val="22"/>
          <w:szCs w:val="22"/>
          <w:lang w:val="fr-FR"/>
        </w:rPr>
        <w:t xml:space="preserve"> (IEA), le taux de croissance annuel moyen des brevets </w:t>
      </w:r>
      <w:r w:rsidR="00936481" w:rsidRPr="00936481">
        <w:rPr>
          <w:rFonts w:ascii="Arial" w:hAnsi="Arial" w:cs="Arial"/>
          <w:sz w:val="22"/>
          <w:szCs w:val="22"/>
          <w:lang w:val="fr-FR"/>
        </w:rPr>
        <w:t xml:space="preserve">relatifs </w:t>
      </w:r>
      <w:r w:rsidR="00BD5DCF">
        <w:rPr>
          <w:rFonts w:ascii="Arial" w:hAnsi="Arial" w:cs="Arial"/>
          <w:sz w:val="22"/>
          <w:szCs w:val="22"/>
          <w:lang w:val="fr-FR"/>
        </w:rPr>
        <w:t>à l‘</w:t>
      </w:r>
      <w:r w:rsidR="00A511D6">
        <w:rPr>
          <w:rFonts w:ascii="Arial" w:hAnsi="Arial" w:cs="Arial"/>
          <w:sz w:val="22"/>
          <w:szCs w:val="22"/>
          <w:lang w:val="fr-FR"/>
        </w:rPr>
        <w:t xml:space="preserve">énergie </w:t>
      </w:r>
      <w:r w:rsidR="00BD5DCF">
        <w:rPr>
          <w:rFonts w:ascii="Arial" w:hAnsi="Arial" w:cs="Arial"/>
          <w:sz w:val="22"/>
          <w:szCs w:val="22"/>
          <w:lang w:val="fr-FR"/>
        </w:rPr>
        <w:t>bas carbone</w:t>
      </w:r>
      <w:r w:rsidR="00936481">
        <w:rPr>
          <w:rFonts w:ascii="Arial" w:hAnsi="Arial" w:cs="Arial"/>
          <w:sz w:val="22"/>
          <w:szCs w:val="22"/>
          <w:lang w:val="fr-FR"/>
        </w:rPr>
        <w:t xml:space="preserve"> </w:t>
      </w:r>
      <w:r w:rsidR="00BD5DCF">
        <w:rPr>
          <w:rFonts w:ascii="Arial" w:hAnsi="Arial" w:cs="Arial"/>
          <w:sz w:val="22"/>
          <w:szCs w:val="22"/>
          <w:lang w:val="fr-FR"/>
        </w:rPr>
        <w:t xml:space="preserve">(LCE) </w:t>
      </w:r>
      <w:r w:rsidR="00835CE6">
        <w:rPr>
          <w:rFonts w:ascii="Arial" w:hAnsi="Arial" w:cs="Arial"/>
          <w:sz w:val="22"/>
          <w:szCs w:val="22"/>
          <w:lang w:val="fr-FR"/>
        </w:rPr>
        <w:t xml:space="preserve">à l’échelle mondiale </w:t>
      </w:r>
      <w:r w:rsidR="00F50C48">
        <w:rPr>
          <w:rFonts w:ascii="Arial" w:hAnsi="Arial" w:cs="Arial"/>
          <w:sz w:val="22"/>
          <w:szCs w:val="22"/>
          <w:lang w:val="fr-FR"/>
        </w:rPr>
        <w:t xml:space="preserve">était de 3,3 % entre 2017 et 2019. </w:t>
      </w:r>
      <w:r w:rsidR="00835CE6">
        <w:rPr>
          <w:rFonts w:ascii="Arial" w:hAnsi="Arial" w:cs="Arial"/>
          <w:sz w:val="22"/>
          <w:szCs w:val="22"/>
          <w:lang w:val="fr-FR"/>
        </w:rPr>
        <w:t xml:space="preserve"> </w:t>
      </w:r>
    </w:p>
    <w:p w14:paraId="6FE799DA" w14:textId="77777777" w:rsidR="00936481" w:rsidRPr="00936481" w:rsidRDefault="00936481" w:rsidP="7AAF2825">
      <w:pPr>
        <w:pStyle w:val="NormalWeb"/>
        <w:shd w:val="clear" w:color="auto" w:fill="FFFFFF" w:themeFill="background1"/>
        <w:spacing w:after="0" w:line="240" w:lineRule="auto"/>
        <w:rPr>
          <w:rFonts w:ascii="Arial" w:hAnsi="Arial" w:cs="Arial"/>
          <w:sz w:val="22"/>
          <w:szCs w:val="22"/>
          <w:lang w:val="fr-FR"/>
        </w:rPr>
      </w:pPr>
    </w:p>
    <w:p w14:paraId="3EA7D572" w14:textId="745FA6F4" w:rsidR="4FC39C9D" w:rsidRDefault="00E87EF1" w:rsidP="4FC39C9D">
      <w:pPr>
        <w:pStyle w:val="NormalWeb"/>
        <w:shd w:val="clear" w:color="auto" w:fill="FFFFFF" w:themeFill="background1"/>
        <w:spacing w:after="0" w:line="240" w:lineRule="auto"/>
        <w:rPr>
          <w:rFonts w:ascii="Arial" w:hAnsi="Arial" w:cs="Arial"/>
          <w:sz w:val="22"/>
          <w:szCs w:val="22"/>
          <w:lang w:val="fr-FR"/>
        </w:rPr>
      </w:pPr>
      <w:r w:rsidRPr="00E87EF1">
        <w:rPr>
          <w:rFonts w:ascii="Arial" w:hAnsi="Arial" w:cs="Arial"/>
          <w:sz w:val="22"/>
          <w:szCs w:val="22"/>
          <w:lang w:val="fr-FR"/>
        </w:rPr>
        <w:t xml:space="preserve">Le rapport, </w:t>
      </w:r>
      <w:r>
        <w:rPr>
          <w:rFonts w:ascii="Arial" w:hAnsi="Arial" w:cs="Arial"/>
          <w:sz w:val="22"/>
          <w:szCs w:val="22"/>
          <w:lang w:val="fr-FR"/>
        </w:rPr>
        <w:t xml:space="preserve">intitulé </w:t>
      </w:r>
      <w:r w:rsidRPr="00D9793C">
        <w:rPr>
          <w:rFonts w:ascii="Arial" w:hAnsi="Arial" w:cs="Arial"/>
          <w:i/>
          <w:sz w:val="22"/>
          <w:szCs w:val="22"/>
          <w:lang w:val="fr-FR"/>
        </w:rPr>
        <w:t xml:space="preserve">Brevets et transition </w:t>
      </w:r>
      <w:r w:rsidR="00A511D6" w:rsidRPr="00D9793C">
        <w:rPr>
          <w:rFonts w:ascii="Arial" w:hAnsi="Arial" w:cs="Arial"/>
          <w:i/>
          <w:sz w:val="22"/>
          <w:szCs w:val="22"/>
          <w:lang w:val="fr-FR"/>
        </w:rPr>
        <w:t>énergétique</w:t>
      </w:r>
      <w:r w:rsidR="00A511D6">
        <w:rPr>
          <w:rFonts w:ascii="Arial" w:hAnsi="Arial" w:cs="Arial"/>
          <w:i/>
          <w:sz w:val="22"/>
          <w:szCs w:val="22"/>
          <w:lang w:val="fr-FR"/>
        </w:rPr>
        <w:t xml:space="preserve">, </w:t>
      </w:r>
      <w:r w:rsidR="00A511D6" w:rsidRPr="00324609">
        <w:rPr>
          <w:rFonts w:ascii="Arial" w:hAnsi="Arial" w:cs="Arial"/>
          <w:i/>
          <w:sz w:val="22"/>
          <w:szCs w:val="22"/>
          <w:lang w:val="fr-FR"/>
        </w:rPr>
        <w:t>Technologies</w:t>
      </w:r>
      <w:r w:rsidRPr="00324609">
        <w:rPr>
          <w:rFonts w:ascii="Arial" w:hAnsi="Arial" w:cs="Arial"/>
          <w:i/>
          <w:sz w:val="22"/>
          <w:szCs w:val="22"/>
          <w:lang w:val="fr-FR"/>
        </w:rPr>
        <w:t xml:space="preserve"> énergétiques propres : tendances mondiales en matière d'innovation</w:t>
      </w:r>
      <w:r w:rsidRPr="00324609">
        <w:rPr>
          <w:rFonts w:ascii="Arial" w:hAnsi="Arial" w:cs="Arial"/>
          <w:sz w:val="22"/>
          <w:szCs w:val="22"/>
          <w:lang w:val="fr-FR"/>
        </w:rPr>
        <w:t xml:space="preserve">, indique que, à l’exception d’un fléchissement constaté entre 2014 et 2016, le nombre de brevets internationaux en technologies </w:t>
      </w:r>
      <w:r w:rsidR="00BD5DCF" w:rsidRPr="00324609">
        <w:rPr>
          <w:rFonts w:ascii="Arial" w:hAnsi="Arial" w:cs="Arial"/>
          <w:sz w:val="22"/>
          <w:szCs w:val="22"/>
          <w:lang w:val="fr-FR"/>
        </w:rPr>
        <w:t xml:space="preserve">bas carbone </w:t>
      </w:r>
      <w:r w:rsidRPr="00324609">
        <w:rPr>
          <w:rFonts w:ascii="Arial" w:hAnsi="Arial" w:cs="Arial"/>
          <w:sz w:val="22"/>
          <w:szCs w:val="22"/>
          <w:lang w:val="fr-FR"/>
        </w:rPr>
        <w:t xml:space="preserve">est en augmentation depuis une vingtaine d’années. </w:t>
      </w:r>
      <w:r w:rsidR="003C30DE" w:rsidRPr="00324609">
        <w:rPr>
          <w:rFonts w:ascii="Arial" w:hAnsi="Arial" w:cs="Arial"/>
          <w:sz w:val="22"/>
          <w:szCs w:val="22"/>
          <w:lang w:val="fr-FR"/>
        </w:rPr>
        <w:t>Ce qui tranche avec le recul</w:t>
      </w:r>
      <w:r w:rsidR="003C30DE">
        <w:rPr>
          <w:rFonts w:ascii="Arial" w:hAnsi="Arial" w:cs="Arial"/>
          <w:sz w:val="22"/>
          <w:szCs w:val="22"/>
          <w:lang w:val="fr-FR"/>
        </w:rPr>
        <w:t xml:space="preserve"> observé dans le domaine des énergies fossiles depuis 2015. Cependant, le taux de croissance annuel moyen des innovations liées </w:t>
      </w:r>
      <w:r w:rsidR="00A511D6">
        <w:rPr>
          <w:rFonts w:ascii="Arial" w:hAnsi="Arial" w:cs="Arial"/>
          <w:sz w:val="22"/>
          <w:szCs w:val="22"/>
          <w:lang w:val="fr-FR"/>
        </w:rPr>
        <w:t xml:space="preserve">aux </w:t>
      </w:r>
      <w:r w:rsidR="003C30DE">
        <w:rPr>
          <w:rFonts w:ascii="Arial" w:hAnsi="Arial" w:cs="Arial"/>
          <w:sz w:val="22"/>
          <w:szCs w:val="22"/>
          <w:lang w:val="fr-FR"/>
        </w:rPr>
        <w:t xml:space="preserve">énergies sobres en carbone est environ quatre fois plus faible depuis 2017 que sur la période 2000-2013, où il s’élevait à 12,5 %. Ce qui signifie qu’une </w:t>
      </w:r>
      <w:r w:rsidR="00D9793C">
        <w:rPr>
          <w:rFonts w:ascii="Arial" w:hAnsi="Arial" w:cs="Arial"/>
          <w:sz w:val="22"/>
          <w:szCs w:val="22"/>
          <w:lang w:val="fr-FR"/>
        </w:rPr>
        <w:t>intensification</w:t>
      </w:r>
      <w:r w:rsidR="003C30DE">
        <w:rPr>
          <w:rFonts w:ascii="Arial" w:hAnsi="Arial" w:cs="Arial"/>
          <w:sz w:val="22"/>
          <w:szCs w:val="22"/>
          <w:lang w:val="fr-FR"/>
        </w:rPr>
        <w:t xml:space="preserve"> de l’innovation, soutenue par une action politique conjointe, </w:t>
      </w:r>
      <w:r w:rsidR="003C30DE">
        <w:rPr>
          <w:rFonts w:ascii="Arial" w:hAnsi="Arial" w:cs="Arial"/>
          <w:sz w:val="22"/>
          <w:szCs w:val="22"/>
          <w:lang w:val="fr-FR"/>
        </w:rPr>
        <w:lastRenderedPageBreak/>
        <w:t xml:space="preserve">dans tous les domaines </w:t>
      </w:r>
      <w:r w:rsidR="00EF6349">
        <w:rPr>
          <w:rFonts w:ascii="Arial" w:hAnsi="Arial" w:cs="Arial"/>
          <w:sz w:val="22"/>
          <w:szCs w:val="22"/>
          <w:lang w:val="fr-FR"/>
        </w:rPr>
        <w:t>de l’</w:t>
      </w:r>
      <w:r w:rsidR="00A511D6">
        <w:rPr>
          <w:rFonts w:ascii="Arial" w:hAnsi="Arial" w:cs="Arial"/>
          <w:sz w:val="22"/>
          <w:szCs w:val="22"/>
          <w:lang w:val="fr-FR"/>
        </w:rPr>
        <w:t>énergie</w:t>
      </w:r>
      <w:r w:rsidR="00EF6349">
        <w:rPr>
          <w:rFonts w:ascii="Arial" w:hAnsi="Arial" w:cs="Arial"/>
          <w:sz w:val="22"/>
          <w:szCs w:val="22"/>
          <w:lang w:val="fr-FR"/>
        </w:rPr>
        <w:t xml:space="preserve"> bas carbone</w:t>
      </w:r>
      <w:r w:rsidR="003C30DE">
        <w:rPr>
          <w:rFonts w:ascii="Arial" w:hAnsi="Arial" w:cs="Arial"/>
          <w:sz w:val="22"/>
          <w:szCs w:val="22"/>
          <w:lang w:val="fr-FR"/>
        </w:rPr>
        <w:t xml:space="preserve"> (de la production de l’énergie à la transmission, en passant par le stockage et les utilisations finales) </w:t>
      </w:r>
      <w:r w:rsidR="008611C3">
        <w:rPr>
          <w:rFonts w:ascii="Arial" w:hAnsi="Arial" w:cs="Arial"/>
          <w:sz w:val="22"/>
          <w:szCs w:val="22"/>
          <w:lang w:val="fr-FR"/>
        </w:rPr>
        <w:t xml:space="preserve">est nécessaire pour accélérer la disponibilité et la diversité des technologies, et ainsi en abaisser les coûts. </w:t>
      </w:r>
    </w:p>
    <w:p w14:paraId="1494D81A" w14:textId="77777777" w:rsidR="00444FD6" w:rsidRDefault="00444FD6" w:rsidP="4FC39C9D">
      <w:pPr>
        <w:pStyle w:val="NormalWeb"/>
        <w:shd w:val="clear" w:color="auto" w:fill="FFFFFF" w:themeFill="background1"/>
        <w:spacing w:after="0" w:line="240" w:lineRule="auto"/>
        <w:rPr>
          <w:rFonts w:ascii="Arial" w:hAnsi="Arial" w:cs="Arial"/>
          <w:sz w:val="22"/>
          <w:szCs w:val="22"/>
          <w:lang w:val="fr-FR"/>
        </w:rPr>
      </w:pPr>
    </w:p>
    <w:p w14:paraId="7B9AF752" w14:textId="07C3D10C" w:rsidR="0092355A" w:rsidRDefault="0092355A" w:rsidP="4FC39C9D">
      <w:pPr>
        <w:pStyle w:val="NormalWeb"/>
        <w:shd w:val="clear" w:color="auto" w:fill="FFFFFF" w:themeFill="background1"/>
        <w:spacing w:after="0" w:line="240" w:lineRule="auto"/>
        <w:rPr>
          <w:rFonts w:ascii="Arial" w:hAnsi="Arial" w:cs="Arial"/>
          <w:sz w:val="22"/>
          <w:szCs w:val="22"/>
          <w:lang w:val="fr-FR"/>
        </w:rPr>
      </w:pPr>
      <w:r>
        <w:rPr>
          <w:rFonts w:ascii="Arial" w:hAnsi="Arial" w:cs="Arial"/>
          <w:sz w:val="22"/>
          <w:szCs w:val="22"/>
          <w:lang w:val="fr-FR"/>
        </w:rPr>
        <w:t xml:space="preserve">Certaines de ces technologies sont déjà </w:t>
      </w:r>
      <w:r w:rsidR="004625E3">
        <w:rPr>
          <w:rFonts w:ascii="Arial" w:hAnsi="Arial" w:cs="Arial"/>
          <w:sz w:val="22"/>
          <w:szCs w:val="22"/>
          <w:lang w:val="fr-FR"/>
        </w:rPr>
        <w:t xml:space="preserve">utilisées </w:t>
      </w:r>
      <w:r>
        <w:rPr>
          <w:rFonts w:ascii="Arial" w:hAnsi="Arial" w:cs="Arial"/>
          <w:sz w:val="22"/>
          <w:szCs w:val="22"/>
          <w:lang w:val="fr-FR"/>
        </w:rPr>
        <w:t xml:space="preserve">au niveau industriel, tandis que d’autres </w:t>
      </w:r>
      <w:r w:rsidR="001D3FDB">
        <w:rPr>
          <w:rFonts w:ascii="Arial" w:hAnsi="Arial" w:cs="Arial"/>
          <w:sz w:val="22"/>
          <w:szCs w:val="22"/>
          <w:lang w:val="fr-FR"/>
        </w:rPr>
        <w:t>ne sont qu’au début</w:t>
      </w:r>
      <w:r w:rsidR="00B474C2">
        <w:rPr>
          <w:rFonts w:ascii="Arial" w:hAnsi="Arial" w:cs="Arial"/>
          <w:sz w:val="22"/>
          <w:szCs w:val="22"/>
          <w:lang w:val="fr-FR"/>
        </w:rPr>
        <w:t xml:space="preserve"> de leur développement et de leur déploiement. </w:t>
      </w:r>
      <w:r w:rsidR="004625E3" w:rsidRPr="004625E3">
        <w:rPr>
          <w:rFonts w:ascii="Arial" w:hAnsi="Arial" w:cs="Arial"/>
          <w:sz w:val="22"/>
          <w:szCs w:val="22"/>
          <w:lang w:val="fr-FR"/>
        </w:rPr>
        <w:t>Selon l'</w:t>
      </w:r>
      <w:r w:rsidR="00962B6E">
        <w:fldChar w:fldCharType="begin"/>
      </w:r>
      <w:r w:rsidR="00962B6E" w:rsidRPr="00EF5B87">
        <w:rPr>
          <w:lang w:val="fr-CH"/>
        </w:rPr>
        <w:instrText xml:space="preserve"> HYPERLINK "https://www.iea.org/reports/clean-energy-innovation" </w:instrText>
      </w:r>
      <w:r w:rsidR="00962B6E">
        <w:fldChar w:fldCharType="separate"/>
      </w:r>
      <w:r w:rsidR="004625E3" w:rsidRPr="001F61B2">
        <w:rPr>
          <w:rStyle w:val="Hyperlink"/>
          <w:rFonts w:ascii="Arial" w:hAnsi="Arial" w:cs="Arial"/>
          <w:sz w:val="22"/>
          <w:szCs w:val="22"/>
          <w:lang w:val="fr-FR"/>
        </w:rPr>
        <w:t>IEA</w:t>
      </w:r>
      <w:r w:rsidR="00962B6E">
        <w:rPr>
          <w:rStyle w:val="Hyperlink"/>
          <w:rFonts w:ascii="Arial" w:hAnsi="Arial" w:cs="Arial"/>
          <w:sz w:val="22"/>
          <w:szCs w:val="22"/>
          <w:lang w:val="fr-FR"/>
        </w:rPr>
        <w:fldChar w:fldCharType="end"/>
      </w:r>
      <w:r w:rsidR="004625E3" w:rsidRPr="004625E3">
        <w:rPr>
          <w:rFonts w:ascii="Arial" w:hAnsi="Arial" w:cs="Arial"/>
          <w:sz w:val="22"/>
          <w:szCs w:val="22"/>
          <w:lang w:val="fr-FR"/>
        </w:rPr>
        <w:t>, les objectifs climatiques actuels ne peuvent être atteints que par une accélération majeure de l'innovation en matière d'énergie propre, car bon nombre des technologies nécessaires dans les décennies à venir pour réduire les émissions de CO2 ne sont aujourd'hui qu'au stade du prototype ou de la démonstration.</w:t>
      </w:r>
    </w:p>
    <w:p w14:paraId="1733AD6F" w14:textId="77777777" w:rsidR="0092355A" w:rsidRPr="0092355A" w:rsidRDefault="0092355A" w:rsidP="4FC39C9D">
      <w:pPr>
        <w:pStyle w:val="NormalWeb"/>
        <w:shd w:val="clear" w:color="auto" w:fill="FFFFFF" w:themeFill="background1"/>
        <w:spacing w:after="0" w:line="240" w:lineRule="auto"/>
        <w:rPr>
          <w:rFonts w:eastAsia="Calibri"/>
          <w:lang w:val="fr-FR"/>
        </w:rPr>
      </w:pPr>
    </w:p>
    <w:p w14:paraId="38FCDAFA" w14:textId="14CD2935" w:rsidR="001F61B2" w:rsidRPr="001F61B2" w:rsidRDefault="001F61B2" w:rsidP="007959FF">
      <w:pPr>
        <w:spacing w:after="0" w:line="240" w:lineRule="auto"/>
        <w:rPr>
          <w:rFonts w:ascii="Arial" w:hAnsi="Arial" w:cs="Arial"/>
          <w:b/>
          <w:bCs/>
          <w:i/>
          <w:iCs/>
          <w:lang w:val="fr-FR"/>
        </w:rPr>
      </w:pPr>
      <w:r>
        <w:rPr>
          <w:noProof/>
        </w:rPr>
        <w:drawing>
          <wp:inline distT="0" distB="0" distL="0" distR="0" wp14:anchorId="6649E1BC" wp14:editId="344E377A">
            <wp:extent cx="5731510" cy="37071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707130"/>
                    </a:xfrm>
                    <a:prstGeom prst="rect">
                      <a:avLst/>
                    </a:prstGeom>
                    <a:noFill/>
                    <a:ln>
                      <a:noFill/>
                    </a:ln>
                  </pic:spPr>
                </pic:pic>
              </a:graphicData>
            </a:graphic>
          </wp:inline>
        </w:drawing>
      </w:r>
    </w:p>
    <w:p w14:paraId="6D8C57B7" w14:textId="77777777" w:rsidR="00277803" w:rsidRDefault="00277803" w:rsidP="6346C406">
      <w:pPr>
        <w:spacing w:after="0" w:line="240" w:lineRule="auto"/>
        <w:rPr>
          <w:rFonts w:ascii="Arial" w:hAnsi="Arial" w:cs="Arial"/>
          <w:lang w:val="fr-FR"/>
        </w:rPr>
      </w:pPr>
    </w:p>
    <w:p w14:paraId="1064F8CB" w14:textId="56F462D2" w:rsidR="00F20691" w:rsidRPr="00F20691" w:rsidRDefault="00F20691" w:rsidP="6346C406">
      <w:pPr>
        <w:spacing w:after="0" w:line="240" w:lineRule="auto"/>
        <w:rPr>
          <w:rFonts w:ascii="Arial" w:hAnsi="Arial" w:cs="Arial"/>
          <w:lang w:val="fr-FR"/>
        </w:rPr>
      </w:pPr>
      <w:r>
        <w:rPr>
          <w:rFonts w:ascii="Arial" w:hAnsi="Arial" w:cs="Arial"/>
          <w:lang w:val="fr-FR"/>
        </w:rPr>
        <w:t>« </w:t>
      </w:r>
      <w:r w:rsidRPr="00A511D6">
        <w:rPr>
          <w:rFonts w:ascii="Arial" w:hAnsi="Arial" w:cs="Arial"/>
          <w:i/>
          <w:iCs/>
          <w:lang w:val="fr-FR"/>
        </w:rPr>
        <w:t xml:space="preserve">La transition énergétique nécessaire pour </w:t>
      </w:r>
      <w:r w:rsidR="00EF6349">
        <w:rPr>
          <w:rFonts w:ascii="Arial" w:hAnsi="Arial" w:cs="Arial"/>
          <w:i/>
          <w:iCs/>
          <w:lang w:val="fr-FR"/>
        </w:rPr>
        <w:t>faire face au</w:t>
      </w:r>
      <w:r w:rsidRPr="00A511D6">
        <w:rPr>
          <w:rFonts w:ascii="Arial" w:hAnsi="Arial" w:cs="Arial"/>
          <w:i/>
          <w:iCs/>
          <w:lang w:val="fr-FR"/>
        </w:rPr>
        <w:t xml:space="preserve"> changement climatique représente un défi d’une ampleur et d’une complexité considérables</w:t>
      </w:r>
      <w:r>
        <w:rPr>
          <w:rFonts w:ascii="Arial" w:hAnsi="Arial" w:cs="Arial"/>
          <w:lang w:val="fr-FR"/>
        </w:rPr>
        <w:t xml:space="preserve"> », a déclaré </w:t>
      </w:r>
      <w:r w:rsidRPr="00F20691">
        <w:rPr>
          <w:rFonts w:ascii="Arial" w:hAnsi="Arial" w:cs="Arial"/>
          <w:lang w:val="fr-FR"/>
        </w:rPr>
        <w:t>António Campinos</w:t>
      </w:r>
      <w:r>
        <w:rPr>
          <w:rFonts w:ascii="Arial" w:hAnsi="Arial" w:cs="Arial"/>
          <w:lang w:val="fr-FR"/>
        </w:rPr>
        <w:t xml:space="preserve">, </w:t>
      </w:r>
      <w:r w:rsidR="00D87AE2" w:rsidRPr="00D87AE2">
        <w:rPr>
          <w:rFonts w:ascii="Arial" w:hAnsi="Arial" w:cs="Arial"/>
          <w:lang w:val="fr-FR"/>
        </w:rPr>
        <w:t>le Président de l'OEB</w:t>
      </w:r>
      <w:r>
        <w:rPr>
          <w:rFonts w:ascii="Arial" w:hAnsi="Arial" w:cs="Arial"/>
          <w:lang w:val="fr-FR"/>
        </w:rPr>
        <w:t xml:space="preserve">. </w:t>
      </w:r>
      <w:r w:rsidR="00062ECB">
        <w:rPr>
          <w:rFonts w:ascii="Arial" w:hAnsi="Arial" w:cs="Arial"/>
          <w:lang w:val="fr-FR"/>
        </w:rPr>
        <w:t>« </w:t>
      </w:r>
      <w:r w:rsidR="00062ECB" w:rsidRPr="00A511D6">
        <w:rPr>
          <w:rFonts w:ascii="Arial" w:hAnsi="Arial" w:cs="Arial"/>
          <w:i/>
          <w:iCs/>
          <w:lang w:val="fr-FR"/>
        </w:rPr>
        <w:t xml:space="preserve">Ce rapport </w:t>
      </w:r>
      <w:r w:rsidR="00E902A3" w:rsidRPr="00A511D6">
        <w:rPr>
          <w:rFonts w:ascii="Arial" w:hAnsi="Arial" w:cs="Arial"/>
          <w:i/>
          <w:iCs/>
          <w:lang w:val="fr-FR"/>
        </w:rPr>
        <w:t>incite</w:t>
      </w:r>
      <w:r w:rsidR="00062ECB" w:rsidRPr="00A511D6">
        <w:rPr>
          <w:rFonts w:ascii="Arial" w:hAnsi="Arial" w:cs="Arial"/>
          <w:i/>
          <w:iCs/>
          <w:lang w:val="fr-FR"/>
        </w:rPr>
        <w:t xml:space="preserve"> à agir pour intensifier les efforts de recherche et d’innovation en faveur des technologies énergétiques propres et améliorer les technologies existantes. D’un côté, ce rapport révèle des tendances encourageantes dans plusieurs pays et secteurs industriels, y compris dans celui, crucial, des technologiques transversales. Mais d’un autre côté, il souligne la nécessité d’accélérer encore l’innovation dans les énergies sobres en carbone, dont certaines sont </w:t>
      </w:r>
      <w:r w:rsidR="00EF6349">
        <w:rPr>
          <w:rFonts w:ascii="Arial" w:hAnsi="Arial" w:cs="Arial"/>
          <w:i/>
          <w:iCs/>
          <w:lang w:val="fr-FR"/>
        </w:rPr>
        <w:t xml:space="preserve">tout juste </w:t>
      </w:r>
      <w:r w:rsidR="00062ECB" w:rsidRPr="00F6626A">
        <w:rPr>
          <w:rFonts w:ascii="Arial" w:hAnsi="Arial" w:cs="Arial"/>
          <w:i/>
          <w:iCs/>
          <w:lang w:val="fr-FR"/>
        </w:rPr>
        <w:t>en train d’</w:t>
      </w:r>
      <w:r w:rsidR="00B73FC5" w:rsidRPr="00F6626A">
        <w:rPr>
          <w:rFonts w:ascii="Arial" w:hAnsi="Arial" w:cs="Arial"/>
          <w:i/>
          <w:iCs/>
          <w:lang w:val="fr-FR"/>
        </w:rPr>
        <w:t>émerger </w:t>
      </w:r>
      <w:r w:rsidR="00B73FC5">
        <w:rPr>
          <w:rFonts w:ascii="Arial" w:hAnsi="Arial" w:cs="Arial"/>
          <w:lang w:val="fr-FR"/>
        </w:rPr>
        <w:t xml:space="preserve">». </w:t>
      </w:r>
    </w:p>
    <w:p w14:paraId="0CA9423D" w14:textId="77777777" w:rsidR="00F20691" w:rsidRPr="007959FF" w:rsidRDefault="00F20691" w:rsidP="6346C406">
      <w:pPr>
        <w:spacing w:after="0" w:line="240" w:lineRule="auto"/>
        <w:rPr>
          <w:rFonts w:ascii="Arial" w:hAnsi="Arial" w:cs="Arial"/>
          <w:lang w:val="fr-FR"/>
        </w:rPr>
      </w:pPr>
    </w:p>
    <w:p w14:paraId="09123B91" w14:textId="76A97E48" w:rsidR="00F67E99" w:rsidRPr="007F48BC" w:rsidRDefault="007F48BC" w:rsidP="6346C406">
      <w:pPr>
        <w:spacing w:after="0" w:line="240" w:lineRule="auto"/>
        <w:rPr>
          <w:rFonts w:ascii="Arial" w:hAnsi="Arial" w:cs="Arial"/>
          <w:lang w:val="fr-FR"/>
        </w:rPr>
      </w:pPr>
      <w:r>
        <w:rPr>
          <w:rFonts w:ascii="Arial" w:hAnsi="Arial" w:cs="Arial"/>
          <w:lang w:val="fr-FR"/>
        </w:rPr>
        <w:t>« </w:t>
      </w:r>
      <w:r w:rsidR="00E6159A" w:rsidRPr="00F6626A">
        <w:rPr>
          <w:rFonts w:ascii="Arial" w:hAnsi="Arial" w:cs="Arial"/>
          <w:i/>
          <w:iCs/>
          <w:lang w:val="fr-FR"/>
        </w:rPr>
        <w:t>Près de la moitié des réductions d’émissions</w:t>
      </w:r>
      <w:r w:rsidR="00201E31" w:rsidRPr="00F6626A">
        <w:rPr>
          <w:rFonts w:ascii="Arial" w:hAnsi="Arial" w:cs="Arial"/>
          <w:i/>
          <w:iCs/>
          <w:lang w:val="fr-FR"/>
        </w:rPr>
        <w:t>,</w:t>
      </w:r>
      <w:r w:rsidR="00E6159A" w:rsidRPr="00F6626A">
        <w:rPr>
          <w:rFonts w:ascii="Arial" w:hAnsi="Arial" w:cs="Arial"/>
          <w:i/>
          <w:iCs/>
          <w:lang w:val="fr-FR"/>
        </w:rPr>
        <w:t xml:space="preserve"> permettant d’</w:t>
      </w:r>
      <w:r w:rsidR="00FE605C" w:rsidRPr="00F6626A">
        <w:rPr>
          <w:rFonts w:ascii="Arial" w:hAnsi="Arial" w:cs="Arial"/>
          <w:i/>
          <w:iCs/>
          <w:lang w:val="fr-FR"/>
        </w:rPr>
        <w:t>atteindre un</w:t>
      </w:r>
      <w:r w:rsidR="00E6159A" w:rsidRPr="00F6626A">
        <w:rPr>
          <w:rFonts w:ascii="Arial" w:hAnsi="Arial" w:cs="Arial"/>
          <w:i/>
          <w:iCs/>
          <w:lang w:val="fr-FR"/>
        </w:rPr>
        <w:t xml:space="preserve"> niveau zéro</w:t>
      </w:r>
      <w:r w:rsidR="000D6677" w:rsidRPr="00F6626A">
        <w:rPr>
          <w:rFonts w:ascii="Arial" w:hAnsi="Arial" w:cs="Arial"/>
          <w:i/>
          <w:iCs/>
          <w:lang w:val="fr-FR"/>
        </w:rPr>
        <w:t xml:space="preserve"> d’ici 2050</w:t>
      </w:r>
      <w:r w:rsidR="00201E31" w:rsidRPr="00F6626A">
        <w:rPr>
          <w:rFonts w:ascii="Arial" w:hAnsi="Arial" w:cs="Arial"/>
          <w:i/>
          <w:iCs/>
          <w:lang w:val="fr-FR"/>
        </w:rPr>
        <w:t>,</w:t>
      </w:r>
      <w:r w:rsidR="00E6159A" w:rsidRPr="00F6626A">
        <w:rPr>
          <w:rFonts w:ascii="Arial" w:hAnsi="Arial" w:cs="Arial"/>
          <w:i/>
          <w:iCs/>
          <w:lang w:val="fr-FR"/>
        </w:rPr>
        <w:t xml:space="preserve"> </w:t>
      </w:r>
      <w:r w:rsidR="00962B6E">
        <w:fldChar w:fldCharType="begin"/>
      </w:r>
      <w:r w:rsidR="00962B6E" w:rsidRPr="00EF5B87">
        <w:rPr>
          <w:lang w:val="fr-CH"/>
        </w:rPr>
        <w:instrText xml:space="preserve"> HYPERLINK "https://www.iea.org/reports/clean-energy-innovation/clean-energy-innovation-needs-faster-progress" \l "the-faster-innovation-case-just-how-far-could-innovation-take-us" </w:instrText>
      </w:r>
      <w:r w:rsidR="00962B6E">
        <w:fldChar w:fldCharType="separate"/>
      </w:r>
      <w:r w:rsidRPr="00E26431">
        <w:rPr>
          <w:rStyle w:val="Hyperlink"/>
          <w:rFonts w:ascii="Arial" w:hAnsi="Arial" w:cs="Arial"/>
          <w:i/>
          <w:iCs/>
          <w:lang w:val="fr-FR"/>
        </w:rPr>
        <w:t>devr</w:t>
      </w:r>
      <w:r w:rsidR="00B00AA0" w:rsidRPr="00E26431">
        <w:rPr>
          <w:rStyle w:val="Hyperlink"/>
          <w:rFonts w:ascii="Arial" w:hAnsi="Arial" w:cs="Arial"/>
          <w:i/>
          <w:iCs/>
          <w:lang w:val="fr-FR"/>
        </w:rPr>
        <w:t>aie</w:t>
      </w:r>
      <w:r w:rsidRPr="00E26431">
        <w:rPr>
          <w:rStyle w:val="Hyperlink"/>
          <w:rFonts w:ascii="Arial" w:hAnsi="Arial" w:cs="Arial"/>
          <w:i/>
          <w:iCs/>
          <w:lang w:val="fr-FR"/>
        </w:rPr>
        <w:t>nt provenir</w:t>
      </w:r>
      <w:r w:rsidR="00962B6E">
        <w:rPr>
          <w:rStyle w:val="Hyperlink"/>
          <w:rFonts w:ascii="Arial" w:hAnsi="Arial" w:cs="Arial"/>
          <w:i/>
          <w:iCs/>
          <w:lang w:val="fr-FR"/>
        </w:rPr>
        <w:fldChar w:fldCharType="end"/>
      </w:r>
      <w:r w:rsidR="00E6159A" w:rsidRPr="00F6626A">
        <w:rPr>
          <w:rFonts w:ascii="Arial" w:hAnsi="Arial" w:cs="Arial"/>
          <w:i/>
          <w:iCs/>
          <w:lang w:val="fr-FR"/>
        </w:rPr>
        <w:t xml:space="preserve"> de technologies qui ne sont pas</w:t>
      </w:r>
      <w:r w:rsidRPr="00F6626A">
        <w:rPr>
          <w:rFonts w:ascii="Arial" w:hAnsi="Arial" w:cs="Arial"/>
          <w:i/>
          <w:iCs/>
          <w:lang w:val="fr-FR"/>
        </w:rPr>
        <w:t xml:space="preserve"> encore sur le marché</w:t>
      </w:r>
      <w:r>
        <w:rPr>
          <w:rFonts w:ascii="Arial" w:hAnsi="Arial" w:cs="Arial"/>
          <w:lang w:val="fr-FR"/>
        </w:rPr>
        <w:t xml:space="preserve"> » a déclaré </w:t>
      </w:r>
      <w:r w:rsidRPr="007F48BC">
        <w:rPr>
          <w:rFonts w:ascii="Arial" w:hAnsi="Arial" w:cs="Arial"/>
          <w:lang w:val="fr-FR"/>
        </w:rPr>
        <w:t xml:space="preserve">Fatih </w:t>
      </w:r>
      <w:proofErr w:type="spellStart"/>
      <w:r w:rsidRPr="007F48BC">
        <w:rPr>
          <w:rFonts w:ascii="Arial" w:hAnsi="Arial" w:cs="Arial"/>
          <w:lang w:val="fr-FR"/>
        </w:rPr>
        <w:t>Biro</w:t>
      </w:r>
      <w:r>
        <w:rPr>
          <w:rFonts w:ascii="Arial" w:hAnsi="Arial" w:cs="Arial"/>
          <w:lang w:val="fr-FR"/>
        </w:rPr>
        <w:t>l</w:t>
      </w:r>
      <w:proofErr w:type="spellEnd"/>
      <w:r>
        <w:rPr>
          <w:rFonts w:ascii="Arial" w:hAnsi="Arial" w:cs="Arial"/>
          <w:lang w:val="fr-FR"/>
        </w:rPr>
        <w:t xml:space="preserve">, directeur exécutif de l’IEA. </w:t>
      </w:r>
      <w:r w:rsidR="00967C72">
        <w:rPr>
          <w:rFonts w:ascii="Arial" w:hAnsi="Arial" w:cs="Arial"/>
          <w:lang w:val="fr-FR"/>
        </w:rPr>
        <w:t>« </w:t>
      </w:r>
      <w:r w:rsidR="001560D9" w:rsidRPr="00F6626A">
        <w:rPr>
          <w:rFonts w:ascii="Arial" w:hAnsi="Arial" w:cs="Arial"/>
          <w:i/>
          <w:iCs/>
          <w:lang w:val="fr-FR"/>
        </w:rPr>
        <w:t xml:space="preserve">Cela </w:t>
      </w:r>
      <w:r w:rsidR="00201E31" w:rsidRPr="00F6626A">
        <w:rPr>
          <w:rFonts w:ascii="Arial" w:hAnsi="Arial" w:cs="Arial"/>
          <w:i/>
          <w:iCs/>
          <w:lang w:val="fr-FR"/>
        </w:rPr>
        <w:t>demande de</w:t>
      </w:r>
      <w:r w:rsidR="001560D9" w:rsidRPr="00F6626A">
        <w:rPr>
          <w:rFonts w:ascii="Arial" w:hAnsi="Arial" w:cs="Arial"/>
          <w:i/>
          <w:iCs/>
          <w:lang w:val="fr-FR"/>
        </w:rPr>
        <w:t xml:space="preserve"> faire un pas de géant en matière d’innovation, mais jusqu’à présent les informations sur les progrès réalisés </w:t>
      </w:r>
      <w:r w:rsidR="00EA005A" w:rsidRPr="00F6626A">
        <w:rPr>
          <w:rFonts w:ascii="Arial" w:hAnsi="Arial" w:cs="Arial"/>
          <w:i/>
          <w:iCs/>
          <w:lang w:val="fr-FR"/>
        </w:rPr>
        <w:t>étaient</w:t>
      </w:r>
      <w:r w:rsidR="001560D9" w:rsidRPr="00F6626A">
        <w:rPr>
          <w:rFonts w:ascii="Arial" w:hAnsi="Arial" w:cs="Arial"/>
          <w:i/>
          <w:iCs/>
          <w:lang w:val="fr-FR"/>
        </w:rPr>
        <w:t xml:space="preserve"> plutôt limitées. </w:t>
      </w:r>
      <w:r w:rsidR="00EA005A" w:rsidRPr="00F6626A">
        <w:rPr>
          <w:rFonts w:ascii="Arial" w:hAnsi="Arial" w:cs="Arial"/>
          <w:i/>
          <w:iCs/>
          <w:lang w:val="fr-FR"/>
        </w:rPr>
        <w:t xml:space="preserve">En combinant les atouts complémentaires de l’IEA et de l’OEB, ce rapport </w:t>
      </w:r>
      <w:r w:rsidR="00CF6381" w:rsidRPr="00F6626A">
        <w:rPr>
          <w:rFonts w:ascii="Arial" w:hAnsi="Arial" w:cs="Arial"/>
          <w:i/>
          <w:iCs/>
          <w:lang w:val="fr-FR"/>
        </w:rPr>
        <w:t>fournit une base plus solide pour identifier et suivre l’évolution des forces et faiblesses du brevetage de</w:t>
      </w:r>
      <w:r w:rsidR="00CC5A84" w:rsidRPr="00F6626A">
        <w:rPr>
          <w:rFonts w:ascii="Arial" w:hAnsi="Arial" w:cs="Arial"/>
          <w:i/>
          <w:iCs/>
          <w:lang w:val="fr-FR"/>
        </w:rPr>
        <w:t>s</w:t>
      </w:r>
      <w:r w:rsidR="00CF6381" w:rsidRPr="00F6626A">
        <w:rPr>
          <w:rFonts w:ascii="Arial" w:hAnsi="Arial" w:cs="Arial"/>
          <w:i/>
          <w:iCs/>
          <w:lang w:val="fr-FR"/>
        </w:rPr>
        <w:t xml:space="preserve"> </w:t>
      </w:r>
      <w:r w:rsidR="00EF6349">
        <w:rPr>
          <w:rFonts w:ascii="Arial" w:hAnsi="Arial" w:cs="Arial"/>
          <w:i/>
          <w:iCs/>
          <w:lang w:val="fr-FR"/>
        </w:rPr>
        <w:t>technologies bas carbone</w:t>
      </w:r>
      <w:r w:rsidR="00CF6381" w:rsidRPr="00F6626A">
        <w:rPr>
          <w:rFonts w:ascii="Arial" w:hAnsi="Arial" w:cs="Arial"/>
          <w:i/>
          <w:iCs/>
          <w:lang w:val="fr-FR"/>
        </w:rPr>
        <w:t>. Ce qui nous donne une meilleure vision de l’</w:t>
      </w:r>
      <w:r w:rsidR="00ED341A" w:rsidRPr="00F6626A">
        <w:rPr>
          <w:rFonts w:ascii="Arial" w:hAnsi="Arial" w:cs="Arial"/>
          <w:i/>
          <w:iCs/>
          <w:lang w:val="fr-FR"/>
        </w:rPr>
        <w:t>état d’</w:t>
      </w:r>
      <w:r w:rsidR="00CF6381" w:rsidRPr="00F6626A">
        <w:rPr>
          <w:rFonts w:ascii="Arial" w:hAnsi="Arial" w:cs="Arial"/>
          <w:i/>
          <w:iCs/>
          <w:lang w:val="fr-FR"/>
        </w:rPr>
        <w:t>avancement de la transition énergétique</w:t>
      </w:r>
      <w:r w:rsidR="00CF6381">
        <w:rPr>
          <w:rFonts w:ascii="Arial" w:hAnsi="Arial" w:cs="Arial"/>
          <w:lang w:val="fr-FR"/>
        </w:rPr>
        <w:t xml:space="preserve"> ». </w:t>
      </w:r>
    </w:p>
    <w:p w14:paraId="13AEE1E7" w14:textId="0650AF07" w:rsidR="00F67E99" w:rsidRPr="005519F4" w:rsidRDefault="00F67E99" w:rsidP="00080C29">
      <w:pPr>
        <w:pStyle w:val="PlainText"/>
        <w:rPr>
          <w:rFonts w:ascii="Arial" w:hAnsi="Arial" w:cs="Arial"/>
          <w:lang w:val="fr-CH"/>
        </w:rPr>
      </w:pPr>
    </w:p>
    <w:p w14:paraId="3C8432B0" w14:textId="77777777" w:rsidR="00D53E77" w:rsidRDefault="00D53E77" w:rsidP="00364D73">
      <w:pPr>
        <w:pStyle w:val="paragraph"/>
        <w:spacing w:before="0" w:beforeAutospacing="0" w:after="0" w:afterAutospacing="0"/>
        <w:jc w:val="both"/>
        <w:textAlignment w:val="baseline"/>
        <w:rPr>
          <w:rStyle w:val="eop"/>
          <w:rFonts w:ascii="Arial" w:hAnsi="Arial" w:cs="Arial"/>
          <w:b/>
          <w:bCs/>
          <w:sz w:val="22"/>
          <w:szCs w:val="22"/>
          <w:lang w:val="fr-FR"/>
        </w:rPr>
      </w:pPr>
    </w:p>
    <w:p w14:paraId="752CDC40" w14:textId="79974D7A" w:rsidR="00B60478" w:rsidRPr="00E42B0F" w:rsidRDefault="008865AB" w:rsidP="00364D73">
      <w:pPr>
        <w:pStyle w:val="paragraph"/>
        <w:spacing w:before="0" w:beforeAutospacing="0" w:after="0" w:afterAutospacing="0"/>
        <w:jc w:val="both"/>
        <w:textAlignment w:val="baseline"/>
        <w:rPr>
          <w:rStyle w:val="eop"/>
          <w:rFonts w:ascii="Arial" w:hAnsi="Arial" w:cs="Arial"/>
          <w:b/>
          <w:bCs/>
          <w:sz w:val="22"/>
          <w:szCs w:val="22"/>
          <w:lang w:val="fr-FR"/>
        </w:rPr>
      </w:pPr>
      <w:r w:rsidRPr="00E42B0F">
        <w:rPr>
          <w:rStyle w:val="eop"/>
          <w:rFonts w:ascii="Arial" w:hAnsi="Arial" w:cs="Arial"/>
          <w:b/>
          <w:bCs/>
          <w:sz w:val="22"/>
          <w:szCs w:val="22"/>
          <w:lang w:val="fr-FR"/>
        </w:rPr>
        <w:lastRenderedPageBreak/>
        <w:t xml:space="preserve">Le milieu de l’innovation énergétique en constante évolution </w:t>
      </w:r>
      <w:r w:rsidR="00B43DD3" w:rsidRPr="00E42B0F">
        <w:rPr>
          <w:rStyle w:val="eop"/>
          <w:rFonts w:ascii="Arial" w:hAnsi="Arial" w:cs="Arial"/>
          <w:b/>
          <w:bCs/>
          <w:sz w:val="22"/>
          <w:szCs w:val="22"/>
          <w:lang w:val="fr-FR"/>
        </w:rPr>
        <w:t xml:space="preserve"> </w:t>
      </w:r>
    </w:p>
    <w:p w14:paraId="0DA1F52D" w14:textId="77777777" w:rsidR="00E42B0F" w:rsidRDefault="00E42B0F" w:rsidP="00364D73">
      <w:pPr>
        <w:pStyle w:val="paragraph"/>
        <w:spacing w:before="0" w:beforeAutospacing="0" w:after="0" w:afterAutospacing="0"/>
        <w:jc w:val="both"/>
        <w:textAlignment w:val="baseline"/>
        <w:rPr>
          <w:rStyle w:val="eop"/>
          <w:rFonts w:ascii="Arial" w:hAnsi="Arial" w:cs="Arial"/>
          <w:b/>
          <w:bCs/>
          <w:sz w:val="22"/>
          <w:szCs w:val="22"/>
          <w:lang w:val="fr-FR"/>
        </w:rPr>
      </w:pPr>
    </w:p>
    <w:p w14:paraId="319F8AF4" w14:textId="6BE02DE8" w:rsidR="00140615" w:rsidRPr="00636B2D" w:rsidRDefault="00E42B0F" w:rsidP="00636B2D">
      <w:pPr>
        <w:pStyle w:val="paragraph"/>
        <w:spacing w:before="0" w:beforeAutospacing="0" w:after="0" w:afterAutospacing="0"/>
        <w:jc w:val="both"/>
        <w:textAlignment w:val="baseline"/>
        <w:rPr>
          <w:rStyle w:val="eop"/>
          <w:rFonts w:ascii="Arial" w:hAnsi="Arial" w:cs="Arial"/>
          <w:bCs/>
          <w:sz w:val="22"/>
          <w:szCs w:val="22"/>
          <w:lang w:val="fr-FR"/>
        </w:rPr>
      </w:pPr>
      <w:r w:rsidRPr="00E42B0F">
        <w:rPr>
          <w:rStyle w:val="eop"/>
          <w:rFonts w:ascii="Arial" w:hAnsi="Arial" w:cs="Arial"/>
          <w:bCs/>
          <w:sz w:val="22"/>
          <w:szCs w:val="22"/>
          <w:lang w:val="fr-FR"/>
        </w:rPr>
        <w:t xml:space="preserve">Le rapport présente les tendances principales de l’innovation </w:t>
      </w:r>
      <w:r w:rsidR="00EF6349">
        <w:rPr>
          <w:rStyle w:val="eop"/>
          <w:rFonts w:ascii="Arial" w:hAnsi="Arial" w:cs="Arial"/>
          <w:bCs/>
          <w:sz w:val="22"/>
          <w:szCs w:val="22"/>
          <w:lang w:val="fr-FR"/>
        </w:rPr>
        <w:t>dans les technologies bas carbone</w:t>
      </w:r>
      <w:r w:rsidR="00EF6349" w:rsidRPr="00E42B0F">
        <w:rPr>
          <w:rStyle w:val="eop"/>
          <w:rFonts w:ascii="Arial" w:hAnsi="Arial" w:cs="Arial"/>
          <w:bCs/>
          <w:sz w:val="22"/>
          <w:szCs w:val="22"/>
          <w:lang w:val="fr-FR"/>
        </w:rPr>
        <w:t xml:space="preserve"> </w:t>
      </w:r>
      <w:r w:rsidRPr="00E42B0F">
        <w:rPr>
          <w:rStyle w:val="eop"/>
          <w:rFonts w:ascii="Arial" w:hAnsi="Arial" w:cs="Arial"/>
          <w:bCs/>
          <w:sz w:val="22"/>
          <w:szCs w:val="22"/>
          <w:lang w:val="fr-FR"/>
        </w:rPr>
        <w:t xml:space="preserve">entre 2000 et 2019, mesurées en termes de familles de </w:t>
      </w:r>
      <w:r w:rsidR="00636B2D">
        <w:rPr>
          <w:rStyle w:val="eop"/>
          <w:rFonts w:ascii="Arial" w:hAnsi="Arial" w:cs="Arial"/>
          <w:bCs/>
          <w:sz w:val="22"/>
          <w:szCs w:val="22"/>
          <w:lang w:val="fr-FR"/>
        </w:rPr>
        <w:t xml:space="preserve">brevets internationales (FBI). </w:t>
      </w:r>
      <w:r w:rsidR="00636B2D" w:rsidRPr="00636B2D">
        <w:rPr>
          <w:rStyle w:val="eop"/>
          <w:rFonts w:ascii="Arial" w:hAnsi="Arial" w:cs="Arial"/>
          <w:bCs/>
          <w:sz w:val="22"/>
          <w:szCs w:val="22"/>
          <w:lang w:val="fr-FR"/>
        </w:rPr>
        <w:t>Chacune de ces familles représente une invention de grande valeur pour laquelle des demandes de brevet ont été déposées dans deux offices de brevets au moins dans le monde. Les demandes de brevet étant déposées des mois voire des années avant la commercialisation du produit, elles sont souvent considérées comme un premier indicateur des futures tendances technologiques</w:t>
      </w:r>
      <w:r w:rsidR="00095116">
        <w:rPr>
          <w:rStyle w:val="eop"/>
          <w:rFonts w:ascii="Arial" w:hAnsi="Arial" w:cs="Arial"/>
          <w:bCs/>
          <w:sz w:val="22"/>
          <w:szCs w:val="22"/>
          <w:lang w:val="fr-FR"/>
        </w:rPr>
        <w:t>.</w:t>
      </w:r>
    </w:p>
    <w:p w14:paraId="2FBF8BB9" w14:textId="77777777" w:rsidR="00636B2D" w:rsidRPr="00636B2D" w:rsidRDefault="00636B2D" w:rsidP="00364D73">
      <w:pPr>
        <w:pStyle w:val="NormalWeb"/>
        <w:shd w:val="clear" w:color="auto" w:fill="FFFFFF"/>
        <w:spacing w:after="0" w:line="240" w:lineRule="auto"/>
        <w:rPr>
          <w:rFonts w:ascii="Arial" w:hAnsi="Arial" w:cs="Arial"/>
          <w:b/>
          <w:bCs/>
          <w:sz w:val="22"/>
          <w:szCs w:val="22"/>
          <w:lang w:val="fr-FR"/>
        </w:rPr>
      </w:pPr>
    </w:p>
    <w:p w14:paraId="100A421A" w14:textId="51611F40" w:rsidR="00C3651B" w:rsidRPr="005D6B1D" w:rsidRDefault="005D6B1D" w:rsidP="00364D73">
      <w:pPr>
        <w:spacing w:after="0" w:line="240" w:lineRule="auto"/>
        <w:rPr>
          <w:rFonts w:ascii="Arial" w:hAnsi="Arial" w:cs="Arial"/>
          <w:lang w:val="fr-FR"/>
        </w:rPr>
      </w:pPr>
      <w:r w:rsidRPr="005D6B1D">
        <w:rPr>
          <w:rFonts w:ascii="Arial" w:hAnsi="Arial" w:cs="Arial"/>
          <w:lang w:val="fr-FR"/>
        </w:rPr>
        <w:t xml:space="preserve">Depuis 2000, des entreprises du monde entier ont déposé plus de 420 000 </w:t>
      </w:r>
      <w:r>
        <w:rPr>
          <w:rFonts w:ascii="Arial" w:hAnsi="Arial" w:cs="Arial"/>
          <w:lang w:val="fr-FR"/>
        </w:rPr>
        <w:t xml:space="preserve">FBI dans le domaine des technologies sobres en carbone. </w:t>
      </w:r>
      <w:r w:rsidR="004F252E">
        <w:rPr>
          <w:rFonts w:ascii="Arial" w:hAnsi="Arial" w:cs="Arial"/>
          <w:lang w:val="fr-FR"/>
        </w:rPr>
        <w:t xml:space="preserve">Celles-ci </w:t>
      </w:r>
      <w:r w:rsidR="005346BE">
        <w:rPr>
          <w:rFonts w:ascii="Arial" w:hAnsi="Arial" w:cs="Arial"/>
          <w:lang w:val="fr-FR"/>
        </w:rPr>
        <w:t>recouvrent</w:t>
      </w:r>
      <w:r w:rsidR="004F252E">
        <w:rPr>
          <w:rFonts w:ascii="Arial" w:hAnsi="Arial" w:cs="Arial"/>
          <w:lang w:val="fr-FR"/>
        </w:rPr>
        <w:t xml:space="preserve"> des inventions de trois catégories : </w:t>
      </w:r>
      <w:r w:rsidR="00121CF1">
        <w:rPr>
          <w:rFonts w:ascii="Arial" w:hAnsi="Arial" w:cs="Arial"/>
          <w:lang w:val="fr-FR"/>
        </w:rPr>
        <w:t>des technologi</w:t>
      </w:r>
      <w:r w:rsidR="0073333D">
        <w:rPr>
          <w:rFonts w:ascii="Arial" w:hAnsi="Arial" w:cs="Arial"/>
          <w:lang w:val="fr-FR"/>
        </w:rPr>
        <w:t xml:space="preserve">es </w:t>
      </w:r>
      <w:r w:rsidR="00171720">
        <w:rPr>
          <w:rFonts w:ascii="Arial" w:hAnsi="Arial" w:cs="Arial"/>
          <w:i/>
          <w:lang w:val="fr-FR"/>
        </w:rPr>
        <w:t>de production</w:t>
      </w:r>
      <w:r w:rsidR="0073333D" w:rsidRPr="00F6626A">
        <w:rPr>
          <w:rFonts w:ascii="Arial" w:hAnsi="Arial" w:cs="Arial"/>
          <w:iCs/>
          <w:lang w:val="fr-FR"/>
        </w:rPr>
        <w:t xml:space="preserve"> </w:t>
      </w:r>
      <w:r w:rsidR="00171720">
        <w:rPr>
          <w:rFonts w:ascii="Arial" w:hAnsi="Arial" w:cs="Arial"/>
          <w:iCs/>
          <w:lang w:val="fr-FR"/>
        </w:rPr>
        <w:t>d’</w:t>
      </w:r>
      <w:r w:rsidR="0073333D" w:rsidRPr="00F6626A">
        <w:rPr>
          <w:rFonts w:ascii="Arial" w:hAnsi="Arial" w:cs="Arial"/>
          <w:iCs/>
          <w:lang w:val="fr-FR"/>
        </w:rPr>
        <w:t>énergie</w:t>
      </w:r>
      <w:r w:rsidR="0073333D" w:rsidRPr="009347D1">
        <w:rPr>
          <w:rFonts w:ascii="Arial" w:hAnsi="Arial" w:cs="Arial"/>
          <w:iCs/>
          <w:lang w:val="fr-FR"/>
        </w:rPr>
        <w:t xml:space="preserve"> sobre</w:t>
      </w:r>
      <w:r w:rsidR="0073333D">
        <w:rPr>
          <w:rFonts w:ascii="Arial" w:hAnsi="Arial" w:cs="Arial"/>
          <w:lang w:val="fr-FR"/>
        </w:rPr>
        <w:t xml:space="preserve"> en carbone (comprenant les énergies renouvelables</w:t>
      </w:r>
      <w:r w:rsidR="001A36AB">
        <w:rPr>
          <w:rFonts w:ascii="Arial" w:hAnsi="Arial" w:cs="Arial"/>
          <w:lang w:val="fr-FR"/>
        </w:rPr>
        <w:t>,</w:t>
      </w:r>
      <w:r w:rsidR="0073333D">
        <w:rPr>
          <w:rFonts w:ascii="Arial" w:hAnsi="Arial" w:cs="Arial"/>
          <w:lang w:val="fr-FR"/>
        </w:rPr>
        <w:t xml:space="preserve"> comme l’énergie solaire, éolienne, géothermique ou hydroélectrique) ; les technologies favorisant un usage de l’énergie plus efficient </w:t>
      </w:r>
      <w:r w:rsidR="00DF5ABA">
        <w:rPr>
          <w:rFonts w:ascii="Arial" w:hAnsi="Arial" w:cs="Arial"/>
          <w:lang w:val="fr-FR"/>
        </w:rPr>
        <w:t xml:space="preserve">ou le passage à des énergies plus durables (par ex. une électricité bas-carbone) dans des </w:t>
      </w:r>
      <w:r w:rsidR="00DF5ABA" w:rsidRPr="009D6506">
        <w:rPr>
          <w:rFonts w:ascii="Arial" w:hAnsi="Arial" w:cs="Arial"/>
          <w:i/>
          <w:lang w:val="fr-FR"/>
        </w:rPr>
        <w:t>utilisations finales</w:t>
      </w:r>
      <w:r w:rsidR="00DF5ABA">
        <w:rPr>
          <w:rFonts w:ascii="Arial" w:hAnsi="Arial" w:cs="Arial"/>
          <w:lang w:val="fr-FR"/>
        </w:rPr>
        <w:t xml:space="preserve"> telles que les transports, les infrastructures ou la production </w:t>
      </w:r>
      <w:r w:rsidR="00C575B7">
        <w:rPr>
          <w:rFonts w:ascii="Arial" w:hAnsi="Arial" w:cs="Arial"/>
          <w:lang w:val="fr-FR"/>
        </w:rPr>
        <w:t>industrielle</w:t>
      </w:r>
      <w:r w:rsidR="00DF5ABA">
        <w:rPr>
          <w:rFonts w:ascii="Arial" w:hAnsi="Arial" w:cs="Arial"/>
          <w:lang w:val="fr-FR"/>
        </w:rPr>
        <w:t xml:space="preserve"> ; </w:t>
      </w:r>
      <w:r w:rsidR="00C575B7" w:rsidRPr="008F4DD0">
        <w:rPr>
          <w:rFonts w:ascii="Arial" w:hAnsi="Arial" w:cs="Arial"/>
          <w:lang w:val="fr-FR"/>
        </w:rPr>
        <w:t xml:space="preserve">et les </w:t>
      </w:r>
      <w:r w:rsidR="00C575B7" w:rsidRPr="008F4DD0">
        <w:rPr>
          <w:rFonts w:ascii="Arial" w:hAnsi="Arial" w:cs="Arial"/>
          <w:i/>
          <w:lang w:val="fr-FR"/>
        </w:rPr>
        <w:t xml:space="preserve">technologies </w:t>
      </w:r>
      <w:r w:rsidR="009D6506" w:rsidRPr="008F4DD0">
        <w:rPr>
          <w:rFonts w:ascii="Arial" w:hAnsi="Arial" w:cs="Arial"/>
          <w:i/>
          <w:lang w:val="fr-FR"/>
        </w:rPr>
        <w:t>habilitantes</w:t>
      </w:r>
      <w:r w:rsidR="00D118D3" w:rsidRPr="008F4DD0">
        <w:rPr>
          <w:rFonts w:ascii="Arial" w:hAnsi="Arial" w:cs="Arial"/>
          <w:lang w:val="fr-FR"/>
        </w:rPr>
        <w:t>, transversales</w:t>
      </w:r>
      <w:r w:rsidR="00B46862" w:rsidRPr="008F4DD0">
        <w:rPr>
          <w:rFonts w:ascii="Arial" w:hAnsi="Arial" w:cs="Arial"/>
          <w:lang w:val="fr-FR"/>
        </w:rPr>
        <w:t xml:space="preserve"> sur </w:t>
      </w:r>
      <w:r w:rsidR="009D6506" w:rsidRPr="008F4DD0">
        <w:rPr>
          <w:rFonts w:ascii="Arial" w:hAnsi="Arial" w:cs="Arial"/>
          <w:lang w:val="fr-FR"/>
        </w:rPr>
        <w:t>l’offre et l’</w:t>
      </w:r>
      <w:r w:rsidR="008F72C2" w:rsidRPr="008F4DD0">
        <w:rPr>
          <w:rFonts w:ascii="Arial" w:hAnsi="Arial" w:cs="Arial"/>
          <w:lang w:val="fr-FR"/>
        </w:rPr>
        <w:t xml:space="preserve">utilisation finale et </w:t>
      </w:r>
      <w:r w:rsidR="002F064A" w:rsidRPr="008F4DD0">
        <w:rPr>
          <w:rFonts w:ascii="Arial" w:hAnsi="Arial" w:cs="Arial"/>
          <w:lang w:val="fr-FR"/>
        </w:rPr>
        <w:t xml:space="preserve">qui </w:t>
      </w:r>
      <w:r w:rsidR="009D6506" w:rsidRPr="008F4DD0">
        <w:rPr>
          <w:rFonts w:ascii="Arial" w:hAnsi="Arial" w:cs="Arial"/>
          <w:lang w:val="fr-FR"/>
        </w:rPr>
        <w:t xml:space="preserve">renforcent des infrastructures pour obtenir </w:t>
      </w:r>
      <w:r w:rsidR="0076398F" w:rsidRPr="008F4DD0">
        <w:rPr>
          <w:rFonts w:ascii="Arial" w:hAnsi="Arial" w:cs="Arial"/>
          <w:lang w:val="fr-FR"/>
        </w:rPr>
        <w:t xml:space="preserve">un meilleur </w:t>
      </w:r>
      <w:r w:rsidR="009D6506" w:rsidRPr="008F4DD0">
        <w:rPr>
          <w:rFonts w:ascii="Arial" w:hAnsi="Arial" w:cs="Arial"/>
          <w:lang w:val="fr-FR"/>
        </w:rPr>
        <w:t xml:space="preserve">niveau d’énergies propres </w:t>
      </w:r>
      <w:r w:rsidR="00FB2BD0" w:rsidRPr="008F4DD0">
        <w:rPr>
          <w:rFonts w:ascii="Arial" w:hAnsi="Arial" w:cs="Arial"/>
          <w:lang w:val="fr-FR"/>
        </w:rPr>
        <w:t>(incluant</w:t>
      </w:r>
      <w:r w:rsidR="00FB2BD0">
        <w:rPr>
          <w:rFonts w:ascii="Arial" w:hAnsi="Arial" w:cs="Arial"/>
          <w:lang w:val="fr-FR"/>
        </w:rPr>
        <w:t xml:space="preserve"> les batteries, l’hydrogène, les réseaux intelligents ainsi que le captage, l’utilisation et le stockage du carbone). </w:t>
      </w:r>
    </w:p>
    <w:p w14:paraId="08F66273" w14:textId="77777777" w:rsidR="005D6B1D" w:rsidRPr="005D6B1D" w:rsidRDefault="005D6B1D" w:rsidP="00364D73">
      <w:pPr>
        <w:spacing w:after="0" w:line="240" w:lineRule="auto"/>
        <w:rPr>
          <w:rFonts w:ascii="Arial" w:hAnsi="Arial" w:cs="Arial"/>
          <w:bCs/>
          <w:lang w:val="fr-FR"/>
        </w:rPr>
      </w:pPr>
    </w:p>
    <w:p w14:paraId="2398B2AB" w14:textId="22203289" w:rsidR="008D7F93" w:rsidRDefault="00537FB4" w:rsidP="00364D73">
      <w:pPr>
        <w:pStyle w:val="CEUtextjustified-nolinespaceafter"/>
        <w:spacing w:line="240" w:lineRule="auto"/>
        <w:rPr>
          <w:lang w:val="fr-FR"/>
        </w:rPr>
      </w:pPr>
      <w:r w:rsidRPr="00537FB4">
        <w:rPr>
          <w:lang w:val="fr-FR"/>
        </w:rPr>
        <w:t xml:space="preserve">L’étude conclut que le brevetage relatif aux technologies d’approvisionnement en </w:t>
      </w:r>
      <w:r>
        <w:rPr>
          <w:lang w:val="fr-FR"/>
        </w:rPr>
        <w:t xml:space="preserve">énergies, dont les énergies renouvelables, est en baisse depuis 2012. Ce phénomène reflète la maturité commerciale </w:t>
      </w:r>
      <w:r w:rsidR="00247F80">
        <w:rPr>
          <w:lang w:val="fr-FR"/>
        </w:rPr>
        <w:t>tout</w:t>
      </w:r>
      <w:r w:rsidR="00171720">
        <w:rPr>
          <w:lang w:val="fr-FR"/>
        </w:rPr>
        <w:t>e</w:t>
      </w:r>
      <w:r w:rsidR="00247F80">
        <w:rPr>
          <w:lang w:val="fr-FR"/>
        </w:rPr>
        <w:t xml:space="preserve"> récente </w:t>
      </w:r>
      <w:r>
        <w:rPr>
          <w:lang w:val="fr-FR"/>
        </w:rPr>
        <w:t xml:space="preserve">de ces technologies, dont </w:t>
      </w:r>
      <w:r w:rsidR="00B422A5">
        <w:rPr>
          <w:lang w:val="fr-FR"/>
        </w:rPr>
        <w:t>l’énergie solaire</w:t>
      </w:r>
      <w:r>
        <w:rPr>
          <w:lang w:val="fr-FR"/>
        </w:rPr>
        <w:t xml:space="preserve">, </w:t>
      </w:r>
      <w:r w:rsidR="00B422A5">
        <w:rPr>
          <w:lang w:val="fr-FR"/>
        </w:rPr>
        <w:t xml:space="preserve">qui n’a pas </w:t>
      </w:r>
      <w:r w:rsidR="00247F80">
        <w:rPr>
          <w:lang w:val="fr-FR"/>
        </w:rPr>
        <w:t xml:space="preserve">encore </w:t>
      </w:r>
      <w:r w:rsidR="00396632">
        <w:rPr>
          <w:lang w:val="fr-FR"/>
        </w:rPr>
        <w:t xml:space="preserve">été suivie d’une nouvelle vague d’amélioration d’autres énergies renouvelables, comme les biocarburants ou </w:t>
      </w:r>
      <w:r w:rsidR="00606B6D">
        <w:rPr>
          <w:lang w:val="fr-FR"/>
        </w:rPr>
        <w:t xml:space="preserve">l’énergie marine. </w:t>
      </w:r>
      <w:r w:rsidR="00277BF4">
        <w:rPr>
          <w:lang w:val="fr-FR"/>
        </w:rPr>
        <w:t>En 2019, les technologies d’approvisionnement en énergie</w:t>
      </w:r>
      <w:r w:rsidR="004114A9">
        <w:rPr>
          <w:lang w:val="fr-FR"/>
        </w:rPr>
        <w:t>s ne représentaient que 17 % de l’ensemble des</w:t>
      </w:r>
      <w:r w:rsidR="00277BF4">
        <w:rPr>
          <w:lang w:val="fr-FR"/>
        </w:rPr>
        <w:t xml:space="preserve"> inventions </w:t>
      </w:r>
      <w:r w:rsidR="004114A9">
        <w:rPr>
          <w:lang w:val="fr-FR"/>
        </w:rPr>
        <w:t xml:space="preserve">en </w:t>
      </w:r>
      <w:r w:rsidR="00277BF4">
        <w:rPr>
          <w:lang w:val="fr-FR"/>
        </w:rPr>
        <w:t>LCE</w:t>
      </w:r>
      <w:r w:rsidR="004114A9">
        <w:rPr>
          <w:lang w:val="fr-FR"/>
        </w:rPr>
        <w:t xml:space="preserve">. </w:t>
      </w:r>
    </w:p>
    <w:p w14:paraId="5C968F47" w14:textId="77777777" w:rsidR="00537FB4" w:rsidRDefault="00537FB4" w:rsidP="00364D73">
      <w:pPr>
        <w:pStyle w:val="CEUtextjustified-nolinespaceafter"/>
        <w:spacing w:line="240" w:lineRule="auto"/>
        <w:rPr>
          <w:lang w:val="fr-FR"/>
        </w:rPr>
      </w:pPr>
    </w:p>
    <w:p w14:paraId="617232E1" w14:textId="124E0B5B" w:rsidR="00DD7F5A" w:rsidRPr="00DD7F5A" w:rsidRDefault="00DD7F5A" w:rsidP="00364D73">
      <w:pPr>
        <w:spacing w:after="120" w:line="240" w:lineRule="auto"/>
        <w:jc w:val="both"/>
        <w:rPr>
          <w:rFonts w:ascii="Arial" w:hAnsi="Arial" w:cs="Arial"/>
          <w:lang w:val="fr-FR"/>
        </w:rPr>
      </w:pPr>
      <w:r w:rsidRPr="00DD7F5A">
        <w:rPr>
          <w:rFonts w:ascii="Arial" w:hAnsi="Arial" w:cs="Arial"/>
          <w:lang w:val="fr-FR"/>
        </w:rPr>
        <w:t xml:space="preserve">Les technologiques relatives aux secteurs d’utilisation finale </w:t>
      </w:r>
      <w:r>
        <w:rPr>
          <w:rFonts w:ascii="Arial" w:hAnsi="Arial" w:cs="Arial"/>
          <w:lang w:val="fr-FR"/>
        </w:rPr>
        <w:t xml:space="preserve">sont restées plutôt stables au cours de ces dernières années, </w:t>
      </w:r>
      <w:r w:rsidR="00B6206B">
        <w:rPr>
          <w:rFonts w:ascii="Arial" w:hAnsi="Arial" w:cs="Arial"/>
          <w:lang w:val="fr-FR"/>
        </w:rPr>
        <w:t xml:space="preserve">et représentent la majorité (60 %) de l’ensemble des inventions en </w:t>
      </w:r>
      <w:r w:rsidR="00EF6349">
        <w:rPr>
          <w:rFonts w:ascii="Arial" w:hAnsi="Arial" w:cs="Arial"/>
          <w:lang w:val="fr-FR"/>
        </w:rPr>
        <w:t xml:space="preserve">technologies bas carbone </w:t>
      </w:r>
      <w:r w:rsidR="00B6206B">
        <w:rPr>
          <w:rFonts w:ascii="Arial" w:hAnsi="Arial" w:cs="Arial"/>
          <w:lang w:val="fr-FR"/>
        </w:rPr>
        <w:t xml:space="preserve">sur les cinq dernières années ; ce qui reflète le défi majeur que représente </w:t>
      </w:r>
      <w:r w:rsidR="00817DB6">
        <w:rPr>
          <w:rFonts w:ascii="Arial" w:hAnsi="Arial" w:cs="Arial"/>
          <w:lang w:val="fr-FR"/>
        </w:rPr>
        <w:t xml:space="preserve">le ralentissement </w:t>
      </w:r>
      <w:r w:rsidR="00195A9B">
        <w:rPr>
          <w:rFonts w:ascii="Arial" w:hAnsi="Arial" w:cs="Arial"/>
          <w:lang w:val="fr-FR"/>
        </w:rPr>
        <w:t xml:space="preserve">de la demande en énergie dans l’économie. Les principaux secteurs </w:t>
      </w:r>
      <w:r w:rsidR="00031947">
        <w:rPr>
          <w:rFonts w:ascii="Arial" w:hAnsi="Arial" w:cs="Arial"/>
          <w:lang w:val="fr-FR"/>
        </w:rPr>
        <w:t xml:space="preserve">d’utilisation finale </w:t>
      </w:r>
      <w:r w:rsidR="00D70385">
        <w:rPr>
          <w:rFonts w:ascii="Arial" w:hAnsi="Arial" w:cs="Arial"/>
          <w:lang w:val="fr-FR"/>
        </w:rPr>
        <w:t xml:space="preserve">ayant déposé </w:t>
      </w:r>
      <w:r w:rsidR="00195A9B">
        <w:rPr>
          <w:rFonts w:ascii="Arial" w:hAnsi="Arial" w:cs="Arial"/>
          <w:lang w:val="fr-FR"/>
        </w:rPr>
        <w:t>de</w:t>
      </w:r>
      <w:r w:rsidR="00D70385">
        <w:rPr>
          <w:rFonts w:ascii="Arial" w:hAnsi="Arial" w:cs="Arial"/>
          <w:lang w:val="fr-FR"/>
        </w:rPr>
        <w:t>s</w:t>
      </w:r>
      <w:r w:rsidR="00195A9B">
        <w:rPr>
          <w:rFonts w:ascii="Arial" w:hAnsi="Arial" w:cs="Arial"/>
          <w:lang w:val="fr-FR"/>
        </w:rPr>
        <w:t xml:space="preserve"> brevets en énergies sobres en carbone à l’échelle mondiale entre 2000 et 2019 sont les transports (avec un total de 116 000 FBI sur cette période), suivis des technologies </w:t>
      </w:r>
      <w:r w:rsidR="00B54933">
        <w:rPr>
          <w:rFonts w:ascii="Arial" w:hAnsi="Arial" w:cs="Arial"/>
          <w:lang w:val="fr-FR"/>
        </w:rPr>
        <w:t>d’efficacité énergétique pour la production industrielle (86 000 FBI)</w:t>
      </w:r>
      <w:r w:rsidR="002C31FF">
        <w:rPr>
          <w:rFonts w:ascii="Arial" w:hAnsi="Arial" w:cs="Arial"/>
          <w:lang w:val="fr-FR"/>
        </w:rPr>
        <w:t xml:space="preserve">. Certains domaines, </w:t>
      </w:r>
      <w:r w:rsidR="00F9511B" w:rsidRPr="00F9511B">
        <w:rPr>
          <w:rFonts w:ascii="Arial" w:hAnsi="Arial" w:cs="Arial"/>
          <w:lang w:val="fr-FR"/>
        </w:rPr>
        <w:t>difficiles à décarboniser</w:t>
      </w:r>
      <w:r w:rsidR="002C31FF">
        <w:rPr>
          <w:rFonts w:ascii="Arial" w:hAnsi="Arial" w:cs="Arial"/>
          <w:lang w:val="fr-FR"/>
        </w:rPr>
        <w:t xml:space="preserve">, comme la métallurgie (par ex. la production d’acier) se sont montrés particulièrement dynamiques ces dernières années. </w:t>
      </w:r>
    </w:p>
    <w:p w14:paraId="24BEEBF9" w14:textId="76271F27" w:rsidR="00D15114" w:rsidRPr="00D15114" w:rsidRDefault="00D15114" w:rsidP="009E2F7F">
      <w:pPr>
        <w:spacing w:line="240" w:lineRule="auto"/>
        <w:rPr>
          <w:rFonts w:ascii="Arial" w:hAnsi="Arial" w:cs="Arial"/>
          <w:lang w:val="fr-FR"/>
        </w:rPr>
      </w:pPr>
      <w:r w:rsidRPr="00D15114">
        <w:rPr>
          <w:rFonts w:ascii="Arial" w:hAnsi="Arial" w:cs="Arial"/>
          <w:lang w:val="fr-FR"/>
        </w:rPr>
        <w:t xml:space="preserve">Le rapport explique que </w:t>
      </w:r>
      <w:r w:rsidR="00F9511B">
        <w:rPr>
          <w:rFonts w:ascii="Arial" w:hAnsi="Arial" w:cs="Arial"/>
          <w:lang w:val="fr-FR"/>
        </w:rPr>
        <w:t xml:space="preserve">ce sont </w:t>
      </w:r>
      <w:r w:rsidRPr="00D15114">
        <w:rPr>
          <w:rFonts w:ascii="Arial" w:hAnsi="Arial" w:cs="Arial"/>
          <w:lang w:val="fr-FR"/>
        </w:rPr>
        <w:t xml:space="preserve">les technologies habilitantes transversales (batteries, hydrogène, réseaux intelligents, captage du carbone) </w:t>
      </w:r>
      <w:r w:rsidR="00F9511B">
        <w:rPr>
          <w:rFonts w:ascii="Arial" w:hAnsi="Arial" w:cs="Arial"/>
          <w:lang w:val="fr-FR"/>
        </w:rPr>
        <w:t xml:space="preserve">qui </w:t>
      </w:r>
      <w:r w:rsidRPr="00D15114">
        <w:rPr>
          <w:rFonts w:ascii="Arial" w:hAnsi="Arial" w:cs="Arial"/>
          <w:lang w:val="fr-FR"/>
        </w:rPr>
        <w:t xml:space="preserve">ont connu la plus forte croissance globale depuis 2017. </w:t>
      </w:r>
      <w:r w:rsidR="00EE456A">
        <w:rPr>
          <w:rFonts w:ascii="Arial" w:hAnsi="Arial" w:cs="Arial"/>
          <w:lang w:val="fr-FR"/>
        </w:rPr>
        <w:t xml:space="preserve">Leur part est passée de 27 % (sur l’ensemble des FBI de technologies d’énergies propres) en 2000 à 34 % en 2019. </w:t>
      </w:r>
      <w:r w:rsidR="003F3E12">
        <w:rPr>
          <w:rFonts w:ascii="Arial" w:hAnsi="Arial" w:cs="Arial"/>
          <w:lang w:val="fr-FR"/>
        </w:rPr>
        <w:t xml:space="preserve">Ces technologies transversales jouent un rôle de plus en plus important dans les transitions énergétiques, en </w:t>
      </w:r>
      <w:r w:rsidR="00C225B1">
        <w:rPr>
          <w:rFonts w:ascii="Arial" w:hAnsi="Arial" w:cs="Arial"/>
          <w:lang w:val="fr-FR"/>
        </w:rPr>
        <w:t>mettant en relation</w:t>
      </w:r>
      <w:r w:rsidR="003F3E12">
        <w:rPr>
          <w:rFonts w:ascii="Arial" w:hAnsi="Arial" w:cs="Arial"/>
          <w:lang w:val="fr-FR"/>
        </w:rPr>
        <w:t xml:space="preserve"> </w:t>
      </w:r>
      <w:r w:rsidR="00D724BE">
        <w:rPr>
          <w:rFonts w:ascii="Arial" w:hAnsi="Arial" w:cs="Arial"/>
          <w:lang w:val="fr-FR"/>
        </w:rPr>
        <w:t>diverses</w:t>
      </w:r>
      <w:r w:rsidR="006555B8">
        <w:rPr>
          <w:rFonts w:ascii="Arial" w:hAnsi="Arial" w:cs="Arial"/>
          <w:lang w:val="fr-FR"/>
        </w:rPr>
        <w:t xml:space="preserve"> solutions d’énergies propres, </w:t>
      </w:r>
      <w:r w:rsidR="00CB7A57">
        <w:rPr>
          <w:rFonts w:ascii="Arial" w:hAnsi="Arial" w:cs="Arial"/>
          <w:lang w:val="fr-FR"/>
        </w:rPr>
        <w:t>rendant ainsi</w:t>
      </w:r>
      <w:r w:rsidR="006555B8">
        <w:rPr>
          <w:rFonts w:ascii="Arial" w:hAnsi="Arial" w:cs="Arial"/>
          <w:lang w:val="fr-FR"/>
        </w:rPr>
        <w:t xml:space="preserve"> le secteur de l’énergie plus flexible. </w:t>
      </w:r>
    </w:p>
    <w:p w14:paraId="49CA4820" w14:textId="57164F17" w:rsidR="004177CE" w:rsidRPr="00F6626A" w:rsidRDefault="00621656" w:rsidP="009E2F7F">
      <w:pPr>
        <w:spacing w:line="240" w:lineRule="auto"/>
        <w:rPr>
          <w:rFonts w:ascii="Arial" w:hAnsi="Arial" w:cs="Arial"/>
          <w:lang w:val="fr-FR"/>
        </w:rPr>
      </w:pPr>
      <w:r w:rsidRPr="00D15114">
        <w:rPr>
          <w:lang w:val="fr-FR"/>
        </w:rPr>
        <w:br/>
      </w:r>
      <w:r w:rsidR="00C30D4A" w:rsidRPr="00F6626A">
        <w:rPr>
          <w:rFonts w:ascii="Arial" w:hAnsi="Arial" w:cs="Arial"/>
          <w:b/>
          <w:bCs/>
          <w:lang w:val="fr-FR"/>
        </w:rPr>
        <w:t xml:space="preserve">Le succès des véhicules électriques </w:t>
      </w:r>
      <w:r w:rsidR="00D43933" w:rsidRPr="00F6626A">
        <w:rPr>
          <w:rFonts w:ascii="Arial" w:hAnsi="Arial" w:cs="Arial"/>
          <w:b/>
          <w:bCs/>
          <w:lang w:val="fr-FR"/>
        </w:rPr>
        <w:t xml:space="preserve">dynamise </w:t>
      </w:r>
      <w:r w:rsidR="00C30D4A" w:rsidRPr="00F6626A">
        <w:rPr>
          <w:rFonts w:ascii="Arial" w:hAnsi="Arial" w:cs="Arial"/>
          <w:b/>
          <w:bCs/>
          <w:lang w:val="fr-FR"/>
        </w:rPr>
        <w:t>l’innovation</w:t>
      </w:r>
      <w:r w:rsidR="00C30D4A" w:rsidRPr="00F6626A">
        <w:rPr>
          <w:rFonts w:ascii="Arial" w:hAnsi="Arial" w:cs="Arial"/>
          <w:lang w:val="fr-FR"/>
        </w:rPr>
        <w:t xml:space="preserve"> </w:t>
      </w:r>
    </w:p>
    <w:p w14:paraId="09E18313" w14:textId="4CB7FDD6" w:rsidR="00510FAA" w:rsidRPr="00F30479" w:rsidRDefault="004A0596" w:rsidP="00D43D15">
      <w:pPr>
        <w:pStyle w:val="CEUtextjustified-nolinespaceafter"/>
        <w:spacing w:line="240" w:lineRule="auto"/>
        <w:jc w:val="left"/>
        <w:rPr>
          <w:color w:val="000000"/>
          <w:lang w:val="fr-FR"/>
        </w:rPr>
      </w:pPr>
      <w:r w:rsidRPr="004A0596">
        <w:rPr>
          <w:color w:val="000000"/>
          <w:lang w:val="fr-FR"/>
        </w:rPr>
        <w:t xml:space="preserve">Un des moteurs principaux de l’innovation </w:t>
      </w:r>
      <w:r>
        <w:rPr>
          <w:color w:val="000000"/>
          <w:lang w:val="fr-FR"/>
        </w:rPr>
        <w:t xml:space="preserve">a été l’essor des technologies relatives aux véhicules électriques, </w:t>
      </w:r>
      <w:r w:rsidR="00D43933">
        <w:rPr>
          <w:color w:val="000000"/>
          <w:lang w:val="fr-FR"/>
        </w:rPr>
        <w:t xml:space="preserve">portées </w:t>
      </w:r>
      <w:r w:rsidR="00577164">
        <w:rPr>
          <w:color w:val="000000"/>
          <w:lang w:val="fr-FR"/>
        </w:rPr>
        <w:t xml:space="preserve">par des progrès considérables réalisés </w:t>
      </w:r>
      <w:r w:rsidR="00866AC1">
        <w:rPr>
          <w:color w:val="000000"/>
          <w:lang w:val="fr-FR"/>
        </w:rPr>
        <w:t>sur</w:t>
      </w:r>
      <w:r w:rsidR="00577164">
        <w:rPr>
          <w:color w:val="000000"/>
          <w:lang w:val="fr-FR"/>
        </w:rPr>
        <w:t xml:space="preserve"> les batteries </w:t>
      </w:r>
      <w:r w:rsidR="00577164" w:rsidRPr="00577164">
        <w:rPr>
          <w:color w:val="000000"/>
          <w:lang w:val="fr-FR"/>
        </w:rPr>
        <w:t xml:space="preserve">au lithium-ion </w:t>
      </w:r>
      <w:r w:rsidR="00577164">
        <w:rPr>
          <w:color w:val="000000"/>
          <w:lang w:val="fr-FR"/>
        </w:rPr>
        <w:t xml:space="preserve">rechargeables </w:t>
      </w:r>
      <w:r w:rsidR="00DF350A">
        <w:rPr>
          <w:color w:val="000000"/>
          <w:lang w:val="fr-FR"/>
        </w:rPr>
        <w:t xml:space="preserve">(voir </w:t>
      </w:r>
      <w:hyperlink r:id="rId14" w:history="1">
        <w:r w:rsidR="00DF350A" w:rsidRPr="00DF350A">
          <w:rPr>
            <w:rStyle w:val="Hyperlink"/>
            <w:lang w:val="fr-FR"/>
          </w:rPr>
          <w:t xml:space="preserve">l’étude commune OEB-IEA sur </w:t>
        </w:r>
        <w:r w:rsidR="00D87AE2">
          <w:rPr>
            <w:rStyle w:val="Hyperlink"/>
            <w:lang w:val="fr-FR"/>
          </w:rPr>
          <w:t xml:space="preserve">l’innovation </w:t>
        </w:r>
        <w:r w:rsidR="00D87AE2" w:rsidRPr="00D87AE2">
          <w:rPr>
            <w:rStyle w:val="Hyperlink"/>
            <w:lang w:val="fr-FR"/>
          </w:rPr>
          <w:t>dans le domaine des batteries et du stockage de l'électricité</w:t>
        </w:r>
      </w:hyperlink>
      <w:r w:rsidR="00DF350A">
        <w:rPr>
          <w:color w:val="000000"/>
          <w:lang w:val="fr-FR"/>
        </w:rPr>
        <w:t>).</w:t>
      </w:r>
      <w:r w:rsidR="007F58B1">
        <w:rPr>
          <w:color w:val="000000"/>
          <w:lang w:val="fr-FR"/>
        </w:rPr>
        <w:t xml:space="preserve">Cette tendance se reflète également dans le classement des </w:t>
      </w:r>
      <w:r w:rsidR="00EB74BB">
        <w:rPr>
          <w:color w:val="000000"/>
          <w:lang w:val="fr-FR"/>
        </w:rPr>
        <w:t xml:space="preserve">plus grandes entreprises de technologies d’énergies propres depuis 2000, </w:t>
      </w:r>
      <w:r w:rsidR="00EB74BB">
        <w:rPr>
          <w:color w:val="000000"/>
          <w:lang w:val="fr-FR"/>
        </w:rPr>
        <w:lastRenderedPageBreak/>
        <w:t xml:space="preserve">qui comprend six groupes automobiles et six de leurs </w:t>
      </w:r>
      <w:r w:rsidR="00BB0D01">
        <w:rPr>
          <w:color w:val="000000"/>
          <w:lang w:val="fr-FR"/>
        </w:rPr>
        <w:t xml:space="preserve">principaux </w:t>
      </w:r>
      <w:r w:rsidR="00EB74BB">
        <w:rPr>
          <w:color w:val="000000"/>
          <w:lang w:val="fr-FR"/>
        </w:rPr>
        <w:t xml:space="preserve">fournisseurs de batteries. </w:t>
      </w:r>
      <w:r w:rsidR="002E0086" w:rsidRPr="00CA6DD7">
        <w:rPr>
          <w:color w:val="000000"/>
          <w:lang w:val="fr-FR"/>
        </w:rPr>
        <w:t xml:space="preserve">Pour les technologies </w:t>
      </w:r>
      <w:r w:rsidR="002E0086" w:rsidRPr="00CA6DD7">
        <w:rPr>
          <w:i/>
          <w:color w:val="000000"/>
          <w:lang w:val="fr-FR"/>
        </w:rPr>
        <w:t>d’utilisatio</w:t>
      </w:r>
      <w:r w:rsidR="002A4F81" w:rsidRPr="00CA6DD7">
        <w:rPr>
          <w:i/>
          <w:color w:val="000000"/>
          <w:lang w:val="fr-FR"/>
        </w:rPr>
        <w:t xml:space="preserve">n finale </w:t>
      </w:r>
      <w:r w:rsidR="002A4F81" w:rsidRPr="00CA6DD7">
        <w:rPr>
          <w:color w:val="000000"/>
          <w:lang w:val="fr-FR"/>
        </w:rPr>
        <w:t>aussi,</w:t>
      </w:r>
      <w:r w:rsidR="004914A0" w:rsidRPr="00CA6DD7">
        <w:rPr>
          <w:color w:val="000000"/>
          <w:lang w:val="fr-FR"/>
        </w:rPr>
        <w:t xml:space="preserve"> le nombre de FBI dans les véhicules </w:t>
      </w:r>
      <w:r w:rsidR="00F33B5D" w:rsidRPr="00CA6DD7">
        <w:rPr>
          <w:color w:val="000000"/>
          <w:lang w:val="fr-FR"/>
        </w:rPr>
        <w:t xml:space="preserve">électriques </w:t>
      </w:r>
      <w:r w:rsidR="00D43D15" w:rsidRPr="00CA6DD7">
        <w:rPr>
          <w:color w:val="000000"/>
          <w:lang w:val="fr-FR"/>
        </w:rPr>
        <w:t>distance depuis 2011 les technologies liées à d'autres énergies prop</w:t>
      </w:r>
      <w:r w:rsidR="00914C00" w:rsidRPr="00CA6DD7">
        <w:rPr>
          <w:color w:val="000000"/>
          <w:lang w:val="fr-FR"/>
        </w:rPr>
        <w:t>res pour les véhicules routiers</w:t>
      </w:r>
      <w:r w:rsidR="00D43D15" w:rsidRPr="00D43D15">
        <w:rPr>
          <w:color w:val="000000"/>
          <w:lang w:val="fr-FR"/>
        </w:rPr>
        <w:t xml:space="preserve"> </w:t>
      </w:r>
      <w:r w:rsidR="00CC6595">
        <w:rPr>
          <w:color w:val="000000"/>
          <w:lang w:val="fr-FR"/>
        </w:rPr>
        <w:t xml:space="preserve">(y compris celles destinées à améliorer l’efficacité des moteurs à combustion, ou </w:t>
      </w:r>
      <w:r w:rsidR="00132B83" w:rsidRPr="00015433">
        <w:rPr>
          <w:color w:val="000000"/>
          <w:lang w:val="fr-FR"/>
        </w:rPr>
        <w:t>de</w:t>
      </w:r>
      <w:r w:rsidR="00AE645A" w:rsidRPr="00015433">
        <w:rPr>
          <w:color w:val="000000"/>
          <w:lang w:val="fr-FR"/>
        </w:rPr>
        <w:t xml:space="preserve"> l’</w:t>
      </w:r>
      <w:r w:rsidR="009E52C4" w:rsidRPr="00015433">
        <w:rPr>
          <w:color w:val="000000"/>
          <w:lang w:val="fr-FR"/>
        </w:rPr>
        <w:t xml:space="preserve">aérodynamique, </w:t>
      </w:r>
      <w:r w:rsidR="00132B83" w:rsidRPr="00015433">
        <w:rPr>
          <w:color w:val="000000"/>
          <w:lang w:val="fr-FR"/>
        </w:rPr>
        <w:t>à réduire le</w:t>
      </w:r>
      <w:r w:rsidR="009E52C4" w:rsidRPr="00015433">
        <w:rPr>
          <w:color w:val="000000"/>
          <w:lang w:val="fr-FR"/>
        </w:rPr>
        <w:t xml:space="preserve"> poids ou encore </w:t>
      </w:r>
      <w:r w:rsidR="00132B83" w:rsidRPr="00015433">
        <w:rPr>
          <w:color w:val="000000"/>
          <w:lang w:val="fr-FR"/>
        </w:rPr>
        <w:t>à obtenir</w:t>
      </w:r>
      <w:r w:rsidR="009E52C4" w:rsidRPr="00015433">
        <w:rPr>
          <w:color w:val="000000"/>
          <w:lang w:val="fr-FR"/>
        </w:rPr>
        <w:t xml:space="preserve"> de</w:t>
      </w:r>
      <w:r w:rsidR="00132B83" w:rsidRPr="00015433">
        <w:rPr>
          <w:color w:val="000000"/>
          <w:lang w:val="fr-FR"/>
        </w:rPr>
        <w:t>s</w:t>
      </w:r>
      <w:r w:rsidR="009E52C4" w:rsidRPr="00015433">
        <w:rPr>
          <w:color w:val="000000"/>
          <w:lang w:val="fr-FR"/>
        </w:rPr>
        <w:t xml:space="preserve"> composants et de</w:t>
      </w:r>
      <w:r w:rsidR="00132B83" w:rsidRPr="00015433">
        <w:rPr>
          <w:color w:val="000000"/>
          <w:lang w:val="fr-FR"/>
        </w:rPr>
        <w:t>s</w:t>
      </w:r>
      <w:r w:rsidR="009E52C4" w:rsidRPr="00015433">
        <w:rPr>
          <w:color w:val="000000"/>
          <w:lang w:val="fr-FR"/>
        </w:rPr>
        <w:t xml:space="preserve"> sous-systèmes plus efficaces énergétiquement).</w:t>
      </w:r>
      <w:r w:rsidR="009E52C4">
        <w:rPr>
          <w:color w:val="000000"/>
          <w:lang w:val="fr-FR"/>
        </w:rPr>
        <w:t xml:space="preserve"> </w:t>
      </w:r>
    </w:p>
    <w:p w14:paraId="17F1CB0D" w14:textId="77777777" w:rsidR="00277803" w:rsidRPr="00F30479" w:rsidRDefault="00277803" w:rsidP="00364D73">
      <w:pPr>
        <w:pStyle w:val="NormalWeb"/>
        <w:shd w:val="clear" w:color="auto" w:fill="FFFFFF"/>
        <w:spacing w:after="0" w:line="240" w:lineRule="auto"/>
        <w:rPr>
          <w:rFonts w:ascii="Arial" w:hAnsi="Arial"/>
          <w:b/>
          <w:noProof/>
          <w:sz w:val="22"/>
          <w:lang w:val="fr-FR"/>
        </w:rPr>
      </w:pPr>
    </w:p>
    <w:p w14:paraId="6564EE10" w14:textId="0BE4413F" w:rsidR="001F61B2" w:rsidRPr="003423E5" w:rsidRDefault="001F61B2" w:rsidP="00277803">
      <w:pPr>
        <w:rPr>
          <w:rFonts w:ascii="Arial" w:hAnsi="Arial" w:cs="Arial"/>
          <w:b/>
          <w:bCs/>
          <w:i/>
          <w:iCs/>
          <w:lang w:val="fr-FR"/>
        </w:rPr>
      </w:pPr>
      <w:r>
        <w:rPr>
          <w:noProof/>
        </w:rPr>
        <w:drawing>
          <wp:inline distT="0" distB="0" distL="0" distR="0" wp14:anchorId="068AD501" wp14:editId="287A8A44">
            <wp:extent cx="5731510" cy="31521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152140"/>
                    </a:xfrm>
                    <a:prstGeom prst="rect">
                      <a:avLst/>
                    </a:prstGeom>
                    <a:noFill/>
                    <a:ln>
                      <a:noFill/>
                    </a:ln>
                  </pic:spPr>
                </pic:pic>
              </a:graphicData>
            </a:graphic>
          </wp:inline>
        </w:drawing>
      </w:r>
    </w:p>
    <w:p w14:paraId="7E879DC8" w14:textId="37B313B8" w:rsidR="00510FAA" w:rsidRDefault="00510FAA" w:rsidP="00364D73">
      <w:pPr>
        <w:pStyle w:val="NormalWeb"/>
        <w:shd w:val="clear" w:color="auto" w:fill="FFFFFF"/>
        <w:spacing w:after="0" w:line="240" w:lineRule="auto"/>
        <w:rPr>
          <w:rFonts w:ascii="Arial" w:hAnsi="Arial" w:cs="Arial"/>
          <w:b/>
          <w:bCs/>
          <w:sz w:val="22"/>
          <w:szCs w:val="22"/>
        </w:rPr>
      </w:pPr>
    </w:p>
    <w:p w14:paraId="7017D4B5" w14:textId="7029ED26" w:rsidR="00B34EF2" w:rsidRPr="00B34EF2" w:rsidRDefault="00B34EF2" w:rsidP="00364D73">
      <w:pPr>
        <w:pStyle w:val="NormalWeb"/>
        <w:shd w:val="clear" w:color="auto" w:fill="FFFFFF"/>
        <w:spacing w:after="0" w:line="240" w:lineRule="auto"/>
        <w:rPr>
          <w:rFonts w:ascii="Arial" w:hAnsi="Arial" w:cs="Arial"/>
          <w:b/>
          <w:bCs/>
          <w:sz w:val="22"/>
          <w:szCs w:val="22"/>
          <w:lang w:val="fr-FR"/>
        </w:rPr>
      </w:pPr>
      <w:r w:rsidRPr="00B34EF2">
        <w:rPr>
          <w:rFonts w:ascii="Arial" w:hAnsi="Arial" w:cs="Arial"/>
          <w:b/>
          <w:bCs/>
          <w:sz w:val="22"/>
          <w:szCs w:val="22"/>
          <w:lang w:val="fr-FR"/>
        </w:rPr>
        <w:t>L’Europe, le Japon et les E</w:t>
      </w:r>
      <w:r>
        <w:rPr>
          <w:rFonts w:ascii="Arial" w:hAnsi="Arial" w:cs="Arial"/>
          <w:b/>
          <w:bCs/>
          <w:sz w:val="22"/>
          <w:szCs w:val="22"/>
          <w:lang w:val="fr-FR"/>
        </w:rPr>
        <w:t xml:space="preserve">tats-Unis en tête, avec des spécialisations différentes </w:t>
      </w:r>
    </w:p>
    <w:p w14:paraId="6EC9ED53" w14:textId="3E6E5B5E" w:rsidR="00A054DD" w:rsidRPr="00122165" w:rsidRDefault="00A054DD" w:rsidP="00364D73">
      <w:pPr>
        <w:pStyle w:val="NormalWeb"/>
        <w:shd w:val="clear" w:color="auto" w:fill="FFFFFF"/>
        <w:spacing w:after="0" w:line="240" w:lineRule="auto"/>
        <w:rPr>
          <w:rFonts w:ascii="Arial" w:hAnsi="Arial" w:cs="Arial"/>
          <w:b/>
          <w:bCs/>
          <w:sz w:val="22"/>
          <w:szCs w:val="22"/>
          <w:lang w:val="fr-FR"/>
        </w:rPr>
      </w:pPr>
    </w:p>
    <w:p w14:paraId="37C9B60D" w14:textId="713C99D5" w:rsidR="00B34EF2" w:rsidRDefault="00B34EF2" w:rsidP="00364D73">
      <w:pPr>
        <w:pStyle w:val="CEUtextjustified-nolinespaceafter"/>
        <w:spacing w:line="240" w:lineRule="auto"/>
        <w:rPr>
          <w:lang w:val="fr-FR"/>
        </w:rPr>
      </w:pPr>
      <w:r>
        <w:rPr>
          <w:lang w:val="fr-FR"/>
        </w:rPr>
        <w:t>En s’intéressant aux principales</w:t>
      </w:r>
      <w:r w:rsidRPr="00B34EF2">
        <w:rPr>
          <w:lang w:val="fr-FR"/>
        </w:rPr>
        <w:t xml:space="preserve"> tendances d’innovation par région, </w:t>
      </w:r>
      <w:r>
        <w:rPr>
          <w:lang w:val="fr-FR"/>
        </w:rPr>
        <w:t>l’étude montre que</w:t>
      </w:r>
      <w:r w:rsidR="003C06FB">
        <w:rPr>
          <w:lang w:val="fr-FR"/>
        </w:rPr>
        <w:t>,</w:t>
      </w:r>
      <w:r>
        <w:rPr>
          <w:lang w:val="fr-FR"/>
        </w:rPr>
        <w:t xml:space="preserve"> depuis 2000, les entreprises et instituts de recherche européens sont en tête du classement des brevets en inventions LCE, avec une part de 28 % (dont 12 % pour l’Allemagne)</w:t>
      </w:r>
      <w:r w:rsidR="004D6404">
        <w:rPr>
          <w:lang w:val="fr-FR"/>
        </w:rPr>
        <w:t xml:space="preserve"> sur l’ensemble des </w:t>
      </w:r>
      <w:r w:rsidR="003C06FB">
        <w:rPr>
          <w:lang w:val="fr-FR"/>
        </w:rPr>
        <w:t>FBI</w:t>
      </w:r>
      <w:r w:rsidR="004D6404">
        <w:rPr>
          <w:lang w:val="fr-FR"/>
        </w:rPr>
        <w:t xml:space="preserve"> pour ce type de technologies, entre 2010 et 2019. L’Europe est suivie du Japon (25</w:t>
      </w:r>
      <w:r w:rsidR="005658F1">
        <w:rPr>
          <w:lang w:val="fr-FR"/>
        </w:rPr>
        <w:t> </w:t>
      </w:r>
      <w:r w:rsidR="004D6404">
        <w:rPr>
          <w:lang w:val="fr-FR"/>
        </w:rPr>
        <w:t xml:space="preserve">%), des Etats-Unis (20 %), de la Corée du Sud (10 %) et de la Chine (8 %). </w:t>
      </w:r>
    </w:p>
    <w:p w14:paraId="21386E23" w14:textId="77777777" w:rsidR="00B34EF2" w:rsidRDefault="00B34EF2" w:rsidP="00364D73">
      <w:pPr>
        <w:pStyle w:val="CEUtextjustified-nolinespaceafter"/>
        <w:spacing w:line="240" w:lineRule="auto"/>
        <w:rPr>
          <w:lang w:val="fr-FR"/>
        </w:rPr>
      </w:pPr>
    </w:p>
    <w:p w14:paraId="79B453DA" w14:textId="5519D31C" w:rsidR="00277803" w:rsidRPr="00732E67" w:rsidRDefault="00277803" w:rsidP="00364D73">
      <w:pPr>
        <w:pStyle w:val="CEUtextjustified-nolinespaceafter"/>
        <w:spacing w:line="240" w:lineRule="auto"/>
        <w:rPr>
          <w:b/>
          <w:color w:val="000000"/>
          <w:lang w:val="fr-FR"/>
        </w:rPr>
      </w:pPr>
    </w:p>
    <w:p w14:paraId="273F3A90" w14:textId="2A816BEA" w:rsidR="004C5817" w:rsidRPr="00875A88" w:rsidRDefault="001F61B2" w:rsidP="00621656">
      <w:pPr>
        <w:tabs>
          <w:tab w:val="right" w:pos="9026"/>
        </w:tabs>
        <w:spacing w:after="120" w:line="240" w:lineRule="auto"/>
        <w:jc w:val="both"/>
        <w:rPr>
          <w:rFonts w:ascii="Arial" w:hAnsi="Arial" w:cs="Arial"/>
          <w:b/>
          <w:color w:val="000000"/>
        </w:rPr>
      </w:pPr>
      <w:r>
        <w:rPr>
          <w:noProof/>
        </w:rPr>
        <w:drawing>
          <wp:inline distT="0" distB="0" distL="0" distR="0" wp14:anchorId="65A1225D" wp14:editId="210E7521">
            <wp:extent cx="5731510" cy="21507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150745"/>
                    </a:xfrm>
                    <a:prstGeom prst="rect">
                      <a:avLst/>
                    </a:prstGeom>
                    <a:noFill/>
                    <a:ln>
                      <a:noFill/>
                    </a:ln>
                  </pic:spPr>
                </pic:pic>
              </a:graphicData>
            </a:graphic>
          </wp:inline>
        </w:drawing>
      </w:r>
      <w:r w:rsidR="00805D11">
        <w:tab/>
      </w:r>
    </w:p>
    <w:p w14:paraId="030F652D" w14:textId="77777777" w:rsidR="00805D11" w:rsidRPr="00875A88" w:rsidRDefault="00805D11" w:rsidP="00364D73">
      <w:pPr>
        <w:spacing w:after="120" w:line="240" w:lineRule="auto"/>
        <w:jc w:val="both"/>
        <w:rPr>
          <w:rFonts w:ascii="Arial" w:hAnsi="Arial" w:cs="Arial"/>
          <w:b/>
          <w:color w:val="000000"/>
        </w:rPr>
      </w:pPr>
    </w:p>
    <w:p w14:paraId="5B0F382C" w14:textId="4BBDB5D1" w:rsidR="00F75890" w:rsidRPr="00F75890" w:rsidRDefault="00F75890" w:rsidP="4FC39C9D">
      <w:pPr>
        <w:pStyle w:val="CEUNormal-justified-linespaceafter"/>
        <w:spacing w:line="240" w:lineRule="auto"/>
        <w:rPr>
          <w:color w:val="000000" w:themeColor="text1"/>
          <w:lang w:val="fr-FR"/>
        </w:rPr>
      </w:pPr>
      <w:r w:rsidRPr="00F75890">
        <w:rPr>
          <w:color w:val="000000" w:themeColor="text1"/>
          <w:lang w:val="fr-FR"/>
        </w:rPr>
        <w:lastRenderedPageBreak/>
        <w:t xml:space="preserve">Tandis que l’Europe occupe la première place du classement dans </w:t>
      </w:r>
      <w:r w:rsidR="006D4896">
        <w:rPr>
          <w:color w:val="000000" w:themeColor="text1"/>
          <w:lang w:val="fr-FR"/>
        </w:rPr>
        <w:t xml:space="preserve">la plupart des </w:t>
      </w:r>
      <w:r w:rsidRPr="00F75890">
        <w:rPr>
          <w:color w:val="000000" w:themeColor="text1"/>
          <w:lang w:val="fr-FR"/>
        </w:rPr>
        <w:t>domaine</w:t>
      </w:r>
      <w:r w:rsidR="006D4896">
        <w:rPr>
          <w:color w:val="000000" w:themeColor="text1"/>
          <w:lang w:val="fr-FR"/>
        </w:rPr>
        <w:t>s relatifs aux</w:t>
      </w:r>
      <w:r w:rsidRPr="00F75890">
        <w:rPr>
          <w:color w:val="000000" w:themeColor="text1"/>
          <w:lang w:val="fr-FR"/>
        </w:rPr>
        <w:t xml:space="preserve"> énergies </w:t>
      </w:r>
      <w:r w:rsidR="008D641A" w:rsidRPr="00F75890">
        <w:rPr>
          <w:color w:val="000000" w:themeColor="text1"/>
          <w:lang w:val="fr-FR"/>
        </w:rPr>
        <w:t>renouvelables</w:t>
      </w:r>
      <w:r w:rsidRPr="00F75890">
        <w:rPr>
          <w:color w:val="000000" w:themeColor="text1"/>
          <w:lang w:val="fr-FR"/>
        </w:rPr>
        <w:t xml:space="preserve"> et est particulièrement présente dans </w:t>
      </w:r>
      <w:r w:rsidR="008D641A" w:rsidRPr="00F75890">
        <w:rPr>
          <w:color w:val="000000" w:themeColor="text1"/>
          <w:lang w:val="fr-FR"/>
        </w:rPr>
        <w:t>certains</w:t>
      </w:r>
      <w:r w:rsidRPr="00F75890">
        <w:rPr>
          <w:color w:val="000000" w:themeColor="text1"/>
          <w:lang w:val="fr-FR"/>
        </w:rPr>
        <w:t xml:space="preserve"> secteurs d’utilisation finale</w:t>
      </w:r>
      <w:r w:rsidR="00DB629C">
        <w:rPr>
          <w:color w:val="000000" w:themeColor="text1"/>
          <w:lang w:val="fr-FR"/>
        </w:rPr>
        <w:t>,</w:t>
      </w:r>
      <w:r w:rsidRPr="00F75890">
        <w:rPr>
          <w:color w:val="000000" w:themeColor="text1"/>
          <w:lang w:val="fr-FR"/>
        </w:rPr>
        <w:t xml:space="preserve"> comme </w:t>
      </w:r>
      <w:r w:rsidR="00171720">
        <w:rPr>
          <w:color w:val="000000" w:themeColor="text1"/>
          <w:lang w:val="fr-FR"/>
        </w:rPr>
        <w:t>le transport ferroviaire</w:t>
      </w:r>
      <w:r w:rsidRPr="00F75890">
        <w:rPr>
          <w:color w:val="000000" w:themeColor="text1"/>
          <w:lang w:val="fr-FR"/>
        </w:rPr>
        <w:t xml:space="preserve"> ou l’aviation, </w:t>
      </w:r>
      <w:r w:rsidR="00AA4279">
        <w:rPr>
          <w:color w:val="000000" w:themeColor="text1"/>
          <w:lang w:val="fr-FR"/>
        </w:rPr>
        <w:t>le Japon se démarque par ses technologies de véhicules él</w:t>
      </w:r>
      <w:r w:rsidR="003E5614">
        <w:rPr>
          <w:color w:val="000000" w:themeColor="text1"/>
          <w:lang w:val="fr-FR"/>
        </w:rPr>
        <w:t xml:space="preserve">ectriques, de batteries et d’hydrogène. </w:t>
      </w:r>
      <w:r w:rsidR="005D661D">
        <w:rPr>
          <w:color w:val="000000" w:themeColor="text1"/>
          <w:lang w:val="fr-FR"/>
        </w:rPr>
        <w:t>Les Etats-Unis sont à la pointe en aviation, biocarburants et captage</w:t>
      </w:r>
      <w:r w:rsidR="00171720">
        <w:rPr>
          <w:color w:val="000000" w:themeColor="text1"/>
          <w:lang w:val="fr-FR"/>
        </w:rPr>
        <w:t>, séquestration et utilisation</w:t>
      </w:r>
      <w:r w:rsidR="005D661D">
        <w:rPr>
          <w:color w:val="000000" w:themeColor="text1"/>
          <w:lang w:val="fr-FR"/>
        </w:rPr>
        <w:t xml:space="preserve"> du carbone. </w:t>
      </w:r>
      <w:r w:rsidR="00FE6BFD">
        <w:rPr>
          <w:color w:val="000000" w:themeColor="text1"/>
          <w:lang w:val="fr-FR"/>
        </w:rPr>
        <w:t>Les atouts de la Corée du Sud se retrouvent dans les batteries, l</w:t>
      </w:r>
      <w:r w:rsidR="00FA2448">
        <w:rPr>
          <w:color w:val="000000" w:themeColor="text1"/>
          <w:lang w:val="fr-FR"/>
        </w:rPr>
        <w:t xml:space="preserve">a technologie photovoltaïque, </w:t>
      </w:r>
      <w:r w:rsidR="00FE6BFD">
        <w:rPr>
          <w:color w:val="000000" w:themeColor="text1"/>
          <w:lang w:val="fr-FR"/>
        </w:rPr>
        <w:t>l’efficacité énergétique pour la production industrielle</w:t>
      </w:r>
      <w:r w:rsidR="009A4BA4">
        <w:rPr>
          <w:color w:val="000000" w:themeColor="text1"/>
          <w:lang w:val="fr-FR"/>
        </w:rPr>
        <w:t xml:space="preserve"> et le secteur des TIC ; la Chine est également spécialiste des TIC. </w:t>
      </w:r>
    </w:p>
    <w:p w14:paraId="72623164" w14:textId="1B7BD32B" w:rsidR="00E66535" w:rsidRPr="00E66535" w:rsidRDefault="00E66535" w:rsidP="00364D73">
      <w:pPr>
        <w:pStyle w:val="CEUNormal-justified-linespaceafter"/>
        <w:spacing w:line="240" w:lineRule="auto"/>
        <w:rPr>
          <w:color w:val="000000" w:themeColor="text1"/>
          <w:lang w:val="fr-FR"/>
        </w:rPr>
      </w:pPr>
      <w:r w:rsidRPr="00E66535">
        <w:rPr>
          <w:color w:val="000000" w:themeColor="text1"/>
          <w:lang w:val="fr-FR"/>
        </w:rPr>
        <w:t xml:space="preserve">Le rapport confirme également que les pays (en particulier les </w:t>
      </w:r>
      <w:r>
        <w:rPr>
          <w:color w:val="000000" w:themeColor="text1"/>
          <w:lang w:val="fr-FR"/>
        </w:rPr>
        <w:t xml:space="preserve">Etats-Unis et les pays européens) </w:t>
      </w:r>
      <w:r w:rsidR="00DB629C">
        <w:rPr>
          <w:color w:val="000000" w:themeColor="text1"/>
          <w:lang w:val="fr-FR"/>
        </w:rPr>
        <w:t>mettent en place</w:t>
      </w:r>
      <w:r>
        <w:rPr>
          <w:color w:val="000000" w:themeColor="text1"/>
          <w:lang w:val="fr-FR"/>
        </w:rPr>
        <w:t xml:space="preserve"> une collaboration </w:t>
      </w:r>
      <w:r w:rsidR="00B757BF">
        <w:rPr>
          <w:color w:val="000000" w:themeColor="text1"/>
          <w:lang w:val="fr-FR"/>
        </w:rPr>
        <w:t>transfrontalière</w:t>
      </w:r>
      <w:r>
        <w:rPr>
          <w:color w:val="000000" w:themeColor="text1"/>
          <w:lang w:val="fr-FR"/>
        </w:rPr>
        <w:t xml:space="preserve"> pour développer leurs technologies énergétiques propres, </w:t>
      </w:r>
      <w:r w:rsidR="00DB629C">
        <w:rPr>
          <w:color w:val="000000" w:themeColor="text1"/>
          <w:lang w:val="fr-FR"/>
        </w:rPr>
        <w:t xml:space="preserve">ce qui </w:t>
      </w:r>
      <w:r w:rsidR="00635C8E">
        <w:rPr>
          <w:color w:val="000000" w:themeColor="text1"/>
          <w:lang w:val="fr-FR"/>
        </w:rPr>
        <w:t>met en exergue</w:t>
      </w:r>
      <w:r>
        <w:rPr>
          <w:color w:val="000000" w:themeColor="text1"/>
          <w:lang w:val="fr-FR"/>
        </w:rPr>
        <w:t xml:space="preserve"> le potentiel d’une coopération internationale et de partage des connaissances </w:t>
      </w:r>
      <w:r w:rsidR="002D6CD5">
        <w:rPr>
          <w:color w:val="000000" w:themeColor="text1"/>
          <w:lang w:val="fr-FR"/>
        </w:rPr>
        <w:t xml:space="preserve">pour pouvoir intensifier </w:t>
      </w:r>
      <w:r w:rsidR="00EC5DCC">
        <w:rPr>
          <w:color w:val="000000" w:themeColor="text1"/>
          <w:lang w:val="fr-FR"/>
        </w:rPr>
        <w:t xml:space="preserve">les efforts en R&amp;D. </w:t>
      </w:r>
    </w:p>
    <w:p w14:paraId="1688D6F1" w14:textId="38D37BAB" w:rsidR="00EC11FE" w:rsidRDefault="00B757BF" w:rsidP="00364D73">
      <w:pPr>
        <w:pStyle w:val="CEUNormal-justified-linespaceafter"/>
        <w:spacing w:line="240" w:lineRule="auto"/>
        <w:rPr>
          <w:lang w:val="fr-FR"/>
        </w:rPr>
      </w:pPr>
      <w:r w:rsidRPr="00B757BF">
        <w:rPr>
          <w:lang w:val="fr-FR"/>
        </w:rPr>
        <w:t>Au global, la part des FBI</w:t>
      </w:r>
      <w:r>
        <w:rPr>
          <w:lang w:val="fr-FR"/>
        </w:rPr>
        <w:t xml:space="preserve"> en énergies sobres en carbone </w:t>
      </w:r>
      <w:r w:rsidR="00C9450F">
        <w:rPr>
          <w:lang w:val="fr-FR"/>
        </w:rPr>
        <w:t xml:space="preserve">générées par des </w:t>
      </w:r>
      <w:r w:rsidR="00D565C8">
        <w:rPr>
          <w:lang w:val="fr-FR"/>
        </w:rPr>
        <w:t xml:space="preserve">instituts </w:t>
      </w:r>
      <w:r w:rsidR="00C9450F">
        <w:rPr>
          <w:lang w:val="fr-FR"/>
        </w:rPr>
        <w:t xml:space="preserve">de recherche (universités et </w:t>
      </w:r>
      <w:r w:rsidR="00D565C8">
        <w:rPr>
          <w:lang w:val="fr-FR"/>
        </w:rPr>
        <w:t>organisme</w:t>
      </w:r>
      <w:r w:rsidR="00D43933">
        <w:rPr>
          <w:lang w:val="fr-FR"/>
        </w:rPr>
        <w:t>s</w:t>
      </w:r>
      <w:r w:rsidR="00D565C8">
        <w:rPr>
          <w:lang w:val="fr-FR"/>
        </w:rPr>
        <w:t xml:space="preserve"> </w:t>
      </w:r>
      <w:r w:rsidR="00C9450F">
        <w:rPr>
          <w:lang w:val="fr-FR"/>
        </w:rPr>
        <w:t xml:space="preserve">de recherche publiques) </w:t>
      </w:r>
      <w:r w:rsidR="00496893">
        <w:rPr>
          <w:lang w:val="fr-FR"/>
        </w:rPr>
        <w:t>a progressé, passant de 6,6 </w:t>
      </w:r>
      <w:r w:rsidR="0079156B" w:rsidRPr="00496893">
        <w:rPr>
          <w:lang w:val="fr-FR"/>
        </w:rPr>
        <w:t>%</w:t>
      </w:r>
      <w:r w:rsidR="0079156B">
        <w:rPr>
          <w:lang w:val="fr-FR"/>
        </w:rPr>
        <w:t xml:space="preserve"> entre 2000 et 2009 à 8,5 % entre 2010 et 2019. </w:t>
      </w:r>
      <w:r w:rsidR="009A1F1A">
        <w:rPr>
          <w:lang w:val="fr-FR"/>
        </w:rPr>
        <w:t xml:space="preserve">Les </w:t>
      </w:r>
      <w:r w:rsidR="00F44B38">
        <w:rPr>
          <w:lang w:val="fr-FR"/>
        </w:rPr>
        <w:t>institut</w:t>
      </w:r>
      <w:r w:rsidR="00D565C8">
        <w:rPr>
          <w:lang w:val="fr-FR"/>
        </w:rPr>
        <w:t>s</w:t>
      </w:r>
      <w:r w:rsidR="009A1F1A">
        <w:rPr>
          <w:lang w:val="fr-FR"/>
        </w:rPr>
        <w:t xml:space="preserve"> de recherche sont particulièrement </w:t>
      </w:r>
      <w:r w:rsidR="00D565C8">
        <w:rPr>
          <w:lang w:val="fr-FR"/>
        </w:rPr>
        <w:t xml:space="preserve">actifs </w:t>
      </w:r>
      <w:r w:rsidR="009A1F1A">
        <w:rPr>
          <w:lang w:val="fr-FR"/>
        </w:rPr>
        <w:t xml:space="preserve">dans les technologies </w:t>
      </w:r>
      <w:r w:rsidR="00D43933">
        <w:rPr>
          <w:lang w:val="fr-FR"/>
        </w:rPr>
        <w:t xml:space="preserve">bas carbone </w:t>
      </w:r>
      <w:r w:rsidR="009A1F1A">
        <w:rPr>
          <w:lang w:val="fr-FR"/>
        </w:rPr>
        <w:t>(carburants alternatifs, énergie nucléaire et q</w:t>
      </w:r>
      <w:r w:rsidR="00F44B38">
        <w:rPr>
          <w:lang w:val="fr-FR"/>
        </w:rPr>
        <w:t xml:space="preserve">uelques énergies renouvelables), ainsi que dans les technologies </w:t>
      </w:r>
      <w:r w:rsidR="006139AC">
        <w:rPr>
          <w:lang w:val="fr-FR"/>
        </w:rPr>
        <w:t>transversales</w:t>
      </w:r>
      <w:r w:rsidR="00F44B38">
        <w:rPr>
          <w:lang w:val="fr-FR"/>
        </w:rPr>
        <w:t xml:space="preserve"> comme le captage du CO2 et l’hydrogène.</w:t>
      </w:r>
    </w:p>
    <w:p w14:paraId="1FFDE606" w14:textId="77777777" w:rsidR="00EC11FE" w:rsidRPr="00B757BF" w:rsidRDefault="00EC11FE" w:rsidP="00364D73">
      <w:pPr>
        <w:pStyle w:val="CEUNormal-justified-linespaceafter"/>
        <w:spacing w:line="240" w:lineRule="auto"/>
        <w:rPr>
          <w:lang w:val="fr-FR"/>
        </w:rPr>
      </w:pPr>
    </w:p>
    <w:p w14:paraId="5EFEB913" w14:textId="77777777" w:rsidR="00087E9F" w:rsidRPr="005519F4" w:rsidRDefault="00087E9F" w:rsidP="00087E9F">
      <w:pPr>
        <w:spacing w:after="0" w:line="360" w:lineRule="auto"/>
        <w:rPr>
          <w:rFonts w:ascii="Arial" w:hAnsi="Arial" w:cs="Arial"/>
          <w:b/>
          <w:bCs/>
          <w:sz w:val="26"/>
          <w:szCs w:val="26"/>
          <w:shd w:val="clear" w:color="auto" w:fill="FFFFFF"/>
          <w:lang w:val="fr-CH"/>
        </w:rPr>
      </w:pPr>
      <w:r w:rsidRPr="005519F4">
        <w:rPr>
          <w:rFonts w:ascii="Arial" w:hAnsi="Arial" w:cs="Arial"/>
          <w:b/>
          <w:bCs/>
          <w:sz w:val="26"/>
          <w:szCs w:val="26"/>
          <w:shd w:val="clear" w:color="auto" w:fill="FFFFFF"/>
          <w:lang w:val="fr-CH"/>
        </w:rPr>
        <w:t>Pour plus d'informations</w:t>
      </w:r>
    </w:p>
    <w:p w14:paraId="6D0EEE7C" w14:textId="3D416542" w:rsidR="00087E9F" w:rsidRPr="00087E9F" w:rsidRDefault="00EF5B87" w:rsidP="00087E9F">
      <w:pPr>
        <w:spacing w:after="0" w:line="360" w:lineRule="auto"/>
        <w:rPr>
          <w:rFonts w:ascii="Arial" w:hAnsi="Arial" w:cs="Arial"/>
          <w:lang w:val="fr-FR"/>
        </w:rPr>
      </w:pPr>
      <w:hyperlink r:id="rId17" w:history="1">
        <w:r w:rsidR="00087E9F" w:rsidRPr="00EF5B87">
          <w:rPr>
            <w:rStyle w:val="Hyperlink"/>
            <w:rFonts w:ascii="Arial" w:hAnsi="Arial" w:cs="Arial"/>
            <w:lang w:val="fr-FR"/>
          </w:rPr>
          <w:t>Lire la synthèse de l’étude</w:t>
        </w:r>
        <w:r w:rsidR="001F61B2" w:rsidRPr="00EF5B87">
          <w:rPr>
            <w:rStyle w:val="Hyperlink"/>
            <w:rFonts w:ascii="Arial" w:hAnsi="Arial" w:cs="Arial"/>
            <w:lang w:val="fr-FR"/>
          </w:rPr>
          <w:t xml:space="preserve"> (FR)</w:t>
        </w:r>
      </w:hyperlink>
    </w:p>
    <w:p w14:paraId="5A4E1908" w14:textId="2444442D" w:rsidR="4FC39C9D" w:rsidRDefault="00962B6E" w:rsidP="00087E9F">
      <w:pPr>
        <w:spacing w:after="0" w:line="360" w:lineRule="auto"/>
        <w:rPr>
          <w:rFonts w:ascii="Arial" w:hAnsi="Arial" w:cs="Arial"/>
          <w:lang w:val="fr-FR"/>
        </w:rPr>
      </w:pPr>
      <w:hyperlink r:id="rId18" w:history="1">
        <w:r w:rsidR="00087E9F" w:rsidRPr="00847B51">
          <w:rPr>
            <w:rStyle w:val="Hyperlink"/>
            <w:rFonts w:ascii="Arial" w:hAnsi="Arial" w:cs="Arial"/>
            <w:lang w:val="fr-FR"/>
          </w:rPr>
          <w:t>Lire la version intégrale de l’étude</w:t>
        </w:r>
      </w:hyperlink>
      <w:r w:rsidR="001F61B2">
        <w:rPr>
          <w:rFonts w:ascii="Arial" w:hAnsi="Arial" w:cs="Arial"/>
          <w:lang w:val="fr-FR"/>
        </w:rPr>
        <w:t xml:space="preserve"> (EN)</w:t>
      </w:r>
    </w:p>
    <w:p w14:paraId="04DFE7E8" w14:textId="77777777" w:rsidR="00087E9F" w:rsidRPr="00087E9F" w:rsidRDefault="00087E9F" w:rsidP="00087E9F">
      <w:pPr>
        <w:spacing w:after="0" w:line="360" w:lineRule="auto"/>
        <w:rPr>
          <w:rFonts w:ascii="Arial" w:hAnsi="Arial" w:cs="Arial"/>
          <w:lang w:val="fr-FR"/>
        </w:rPr>
      </w:pPr>
    </w:p>
    <w:p w14:paraId="7637225A" w14:textId="53500DCC" w:rsidR="00A054DD" w:rsidRPr="005519F4" w:rsidRDefault="00A054DD" w:rsidP="00A054DD">
      <w:pPr>
        <w:spacing w:after="0" w:line="360" w:lineRule="auto"/>
        <w:rPr>
          <w:rFonts w:ascii="Arial" w:hAnsi="Arial" w:cs="Arial"/>
          <w:b/>
          <w:bCs/>
          <w:sz w:val="26"/>
          <w:szCs w:val="26"/>
          <w:shd w:val="clear" w:color="auto" w:fill="FFFFFF"/>
          <w:lang w:val="fr-CH"/>
        </w:rPr>
      </w:pPr>
      <w:r w:rsidRPr="005519F4">
        <w:rPr>
          <w:rFonts w:ascii="Arial" w:hAnsi="Arial" w:cs="Arial"/>
          <w:b/>
          <w:bCs/>
          <w:sz w:val="26"/>
          <w:szCs w:val="26"/>
          <w:shd w:val="clear" w:color="auto" w:fill="FFFFFF"/>
          <w:lang w:val="fr-CH"/>
        </w:rPr>
        <w:t xml:space="preserve">Notes </w:t>
      </w:r>
      <w:r w:rsidR="00D565C8" w:rsidRPr="005519F4">
        <w:rPr>
          <w:rFonts w:ascii="Arial" w:hAnsi="Arial" w:cs="Arial"/>
          <w:b/>
          <w:bCs/>
          <w:sz w:val="26"/>
          <w:szCs w:val="26"/>
          <w:shd w:val="clear" w:color="auto" w:fill="FFFFFF"/>
          <w:lang w:val="fr-CH"/>
        </w:rPr>
        <w:t>aux</w:t>
      </w:r>
      <w:r w:rsidR="006926FE" w:rsidRPr="005519F4">
        <w:rPr>
          <w:rFonts w:ascii="Arial" w:hAnsi="Arial" w:cs="Arial"/>
          <w:b/>
          <w:bCs/>
          <w:sz w:val="26"/>
          <w:szCs w:val="26"/>
          <w:shd w:val="clear" w:color="auto" w:fill="FFFFFF"/>
          <w:lang w:val="fr-CH"/>
        </w:rPr>
        <w:t xml:space="preserve"> </w:t>
      </w:r>
      <w:r w:rsidR="005913D4" w:rsidRPr="005519F4">
        <w:rPr>
          <w:rFonts w:ascii="Arial" w:hAnsi="Arial" w:cs="Arial"/>
          <w:b/>
          <w:bCs/>
          <w:sz w:val="26"/>
          <w:szCs w:val="26"/>
          <w:shd w:val="clear" w:color="auto" w:fill="FFFFFF"/>
          <w:lang w:val="fr-CH"/>
        </w:rPr>
        <w:t>ré</w:t>
      </w:r>
      <w:r w:rsidR="006926FE" w:rsidRPr="005519F4">
        <w:rPr>
          <w:rFonts w:ascii="Arial" w:hAnsi="Arial" w:cs="Arial"/>
          <w:b/>
          <w:bCs/>
          <w:sz w:val="26"/>
          <w:szCs w:val="26"/>
          <w:shd w:val="clear" w:color="auto" w:fill="FFFFFF"/>
          <w:lang w:val="fr-CH"/>
        </w:rPr>
        <w:t>daction</w:t>
      </w:r>
      <w:r w:rsidR="00D565C8" w:rsidRPr="005519F4">
        <w:rPr>
          <w:rFonts w:ascii="Arial" w:hAnsi="Arial" w:cs="Arial"/>
          <w:b/>
          <w:bCs/>
          <w:sz w:val="26"/>
          <w:szCs w:val="26"/>
          <w:shd w:val="clear" w:color="auto" w:fill="FFFFFF"/>
          <w:lang w:val="fr-CH"/>
        </w:rPr>
        <w:t>s</w:t>
      </w:r>
      <w:r w:rsidR="006926FE" w:rsidRPr="005519F4">
        <w:rPr>
          <w:rFonts w:ascii="Arial" w:hAnsi="Arial" w:cs="Arial"/>
          <w:b/>
          <w:bCs/>
          <w:sz w:val="26"/>
          <w:szCs w:val="26"/>
          <w:shd w:val="clear" w:color="auto" w:fill="FFFFFF"/>
          <w:lang w:val="fr-CH"/>
        </w:rPr>
        <w:t xml:space="preserve"> </w:t>
      </w:r>
    </w:p>
    <w:p w14:paraId="3C2DCDFB" w14:textId="77777777" w:rsidR="00A054DD" w:rsidRPr="005519F4" w:rsidRDefault="00A054DD" w:rsidP="00A054DD">
      <w:pPr>
        <w:spacing w:after="0" w:line="360" w:lineRule="auto"/>
        <w:rPr>
          <w:rFonts w:ascii="Arial" w:hAnsi="Arial" w:cs="Arial"/>
          <w:sz w:val="20"/>
          <w:szCs w:val="20"/>
          <w:lang w:val="fr-CH"/>
        </w:rPr>
      </w:pPr>
    </w:p>
    <w:p w14:paraId="4443F69E" w14:textId="412E35BC" w:rsidR="00A054DD" w:rsidRPr="005519F4" w:rsidRDefault="00023BA6" w:rsidP="00A054DD">
      <w:pPr>
        <w:spacing w:after="0" w:line="360" w:lineRule="auto"/>
        <w:rPr>
          <w:rFonts w:ascii="Arial" w:hAnsi="Arial" w:cs="Arial"/>
          <w:b/>
          <w:bCs/>
          <w:sz w:val="20"/>
          <w:szCs w:val="20"/>
          <w:lang w:val="fr-CH"/>
        </w:rPr>
      </w:pPr>
      <w:r w:rsidRPr="005519F4">
        <w:rPr>
          <w:rFonts w:ascii="Arial" w:hAnsi="Arial" w:cs="Arial"/>
          <w:b/>
          <w:bCs/>
          <w:sz w:val="20"/>
          <w:szCs w:val="20"/>
          <w:lang w:val="fr-CH"/>
        </w:rPr>
        <w:t xml:space="preserve">A propos </w:t>
      </w:r>
      <w:r w:rsidR="00D565C8" w:rsidRPr="005519F4">
        <w:rPr>
          <w:rFonts w:ascii="Arial" w:hAnsi="Arial" w:cs="Arial"/>
          <w:b/>
          <w:bCs/>
          <w:sz w:val="20"/>
          <w:szCs w:val="20"/>
          <w:lang w:val="fr-CH"/>
        </w:rPr>
        <w:t>de l’étude</w:t>
      </w:r>
      <w:r w:rsidRPr="005519F4">
        <w:rPr>
          <w:rFonts w:ascii="Arial" w:hAnsi="Arial" w:cs="Arial"/>
          <w:b/>
          <w:bCs/>
          <w:sz w:val="20"/>
          <w:szCs w:val="20"/>
          <w:lang w:val="fr-CH"/>
        </w:rPr>
        <w:t xml:space="preserve"> </w:t>
      </w:r>
    </w:p>
    <w:p w14:paraId="70FC046F" w14:textId="0FC13694" w:rsidR="00D43933" w:rsidRDefault="00D565C8" w:rsidP="000B6A6C">
      <w:pPr>
        <w:spacing w:after="0"/>
        <w:rPr>
          <w:rFonts w:ascii="Arial" w:eastAsia="Arial" w:hAnsi="Arial" w:cs="Arial"/>
          <w:sz w:val="20"/>
          <w:szCs w:val="20"/>
          <w:lang w:val="fr-FR"/>
        </w:rPr>
      </w:pPr>
      <w:r>
        <w:rPr>
          <w:rFonts w:ascii="Arial" w:eastAsia="Arial" w:hAnsi="Arial" w:cs="Arial"/>
          <w:sz w:val="20"/>
          <w:szCs w:val="20"/>
          <w:lang w:val="fr-FR"/>
        </w:rPr>
        <w:t xml:space="preserve">Il s’agit de la </w:t>
      </w:r>
      <w:r w:rsidR="00D43933">
        <w:rPr>
          <w:rFonts w:ascii="Arial" w:eastAsia="Arial" w:hAnsi="Arial" w:cs="Arial"/>
          <w:sz w:val="20"/>
          <w:szCs w:val="20"/>
          <w:lang w:val="fr-FR"/>
        </w:rPr>
        <w:t>deuxième</w:t>
      </w:r>
      <w:r w:rsidR="005E6442" w:rsidRPr="00500B69">
        <w:rPr>
          <w:rFonts w:ascii="Arial" w:eastAsia="Arial" w:hAnsi="Arial" w:cs="Arial"/>
          <w:sz w:val="20"/>
          <w:szCs w:val="20"/>
          <w:lang w:val="fr-FR"/>
        </w:rPr>
        <w:t xml:space="preserve"> étude menée conjointement par les experts de l’Agence internationale de l</w:t>
      </w:r>
      <w:r w:rsidR="0022116B">
        <w:rPr>
          <w:rFonts w:ascii="Arial" w:eastAsia="Arial" w:hAnsi="Arial" w:cs="Arial"/>
          <w:sz w:val="20"/>
          <w:szCs w:val="20"/>
          <w:lang w:val="fr-FR"/>
        </w:rPr>
        <w:t>’é</w:t>
      </w:r>
      <w:r w:rsidR="005E6442" w:rsidRPr="00500B69">
        <w:rPr>
          <w:rFonts w:ascii="Arial" w:eastAsia="Arial" w:hAnsi="Arial" w:cs="Arial"/>
          <w:sz w:val="20"/>
          <w:szCs w:val="20"/>
          <w:lang w:val="fr-FR"/>
        </w:rPr>
        <w:t xml:space="preserve">nergie et de l’Office européen des brevets, après </w:t>
      </w:r>
      <w:hyperlink r:id="rId19" w:history="1">
        <w:r w:rsidR="005E6442" w:rsidRPr="00500B69">
          <w:rPr>
            <w:rStyle w:val="Hyperlink"/>
            <w:rFonts w:ascii="Arial" w:eastAsia="Arial" w:hAnsi="Arial" w:cs="Arial"/>
            <w:sz w:val="20"/>
            <w:szCs w:val="20"/>
            <w:lang w:val="fr-FR"/>
          </w:rPr>
          <w:t xml:space="preserve">l’étude </w:t>
        </w:r>
        <w:r>
          <w:rPr>
            <w:rStyle w:val="Hyperlink"/>
            <w:rFonts w:ascii="Arial" w:eastAsia="Arial" w:hAnsi="Arial" w:cs="Arial"/>
            <w:sz w:val="20"/>
            <w:szCs w:val="20"/>
            <w:lang w:val="fr-FR"/>
          </w:rPr>
          <w:t>conjointe</w:t>
        </w:r>
        <w:r w:rsidRPr="00500B69">
          <w:rPr>
            <w:rStyle w:val="Hyperlink"/>
            <w:rFonts w:ascii="Arial" w:eastAsia="Arial" w:hAnsi="Arial" w:cs="Arial"/>
            <w:sz w:val="20"/>
            <w:szCs w:val="20"/>
            <w:lang w:val="fr-FR"/>
          </w:rPr>
          <w:t xml:space="preserve"> </w:t>
        </w:r>
        <w:r w:rsidR="005E6442" w:rsidRPr="00500B69">
          <w:rPr>
            <w:rStyle w:val="Hyperlink"/>
            <w:rFonts w:ascii="Arial" w:eastAsia="Arial" w:hAnsi="Arial" w:cs="Arial"/>
            <w:sz w:val="20"/>
            <w:szCs w:val="20"/>
            <w:lang w:val="fr-FR"/>
          </w:rPr>
          <w:t>sur l’innovation en matière de batteries et de stockage de l’énergie</w:t>
        </w:r>
      </w:hyperlink>
      <w:r w:rsidR="00500B69">
        <w:rPr>
          <w:rFonts w:ascii="Arial" w:eastAsia="Arial" w:hAnsi="Arial" w:cs="Arial"/>
          <w:sz w:val="20"/>
          <w:szCs w:val="20"/>
          <w:lang w:val="fr-FR"/>
        </w:rPr>
        <w:t xml:space="preserve">, parue en septembre 2020. </w:t>
      </w:r>
      <w:r w:rsidR="004A14C9">
        <w:rPr>
          <w:rFonts w:ascii="Arial" w:eastAsia="Arial" w:hAnsi="Arial" w:cs="Arial"/>
          <w:sz w:val="20"/>
          <w:szCs w:val="20"/>
          <w:lang w:val="fr-FR"/>
        </w:rPr>
        <w:t xml:space="preserve">L’analyse des brevets dans ce rapport adopte un point de vue plus large, en considérant l’ensemble des technologies énergétiques propres. </w:t>
      </w:r>
    </w:p>
    <w:p w14:paraId="1B0EF2DD" w14:textId="3DDF82B5" w:rsidR="00D43933" w:rsidRDefault="00C617AC" w:rsidP="000B6A6C">
      <w:pPr>
        <w:spacing w:after="0"/>
        <w:rPr>
          <w:rFonts w:ascii="Arial" w:eastAsia="Arial" w:hAnsi="Arial" w:cs="Arial"/>
          <w:sz w:val="20"/>
          <w:szCs w:val="20"/>
          <w:lang w:val="fr-FR"/>
        </w:rPr>
      </w:pPr>
      <w:r>
        <w:rPr>
          <w:rFonts w:ascii="Arial" w:eastAsia="Arial" w:hAnsi="Arial" w:cs="Arial"/>
          <w:sz w:val="20"/>
          <w:szCs w:val="20"/>
          <w:lang w:val="fr-FR"/>
        </w:rPr>
        <w:t xml:space="preserve">Pour cela, </w:t>
      </w:r>
      <w:r w:rsidR="00D565C8">
        <w:rPr>
          <w:rFonts w:ascii="Arial" w:eastAsia="Arial" w:hAnsi="Arial" w:cs="Arial"/>
          <w:sz w:val="20"/>
          <w:szCs w:val="20"/>
          <w:lang w:val="fr-FR"/>
        </w:rPr>
        <w:t>l’étude</w:t>
      </w:r>
      <w:r>
        <w:rPr>
          <w:rFonts w:ascii="Arial" w:eastAsia="Arial" w:hAnsi="Arial" w:cs="Arial"/>
          <w:sz w:val="20"/>
          <w:szCs w:val="20"/>
          <w:lang w:val="fr-FR"/>
        </w:rPr>
        <w:t xml:space="preserve"> s’appuie sur la méthode de classification des brevets de l’</w:t>
      </w:r>
      <w:r w:rsidR="001D1409">
        <w:rPr>
          <w:rFonts w:ascii="Arial" w:eastAsia="Arial" w:hAnsi="Arial" w:cs="Arial"/>
          <w:sz w:val="20"/>
          <w:szCs w:val="20"/>
          <w:lang w:val="fr-FR"/>
        </w:rPr>
        <w:t>OEB pour l</w:t>
      </w:r>
      <w:r w:rsidR="00D565C8">
        <w:rPr>
          <w:rFonts w:ascii="Arial" w:eastAsia="Arial" w:hAnsi="Arial" w:cs="Arial"/>
          <w:sz w:val="20"/>
          <w:szCs w:val="20"/>
          <w:lang w:val="fr-FR"/>
        </w:rPr>
        <w:t>es technologies d’atténuation</w:t>
      </w:r>
      <w:r w:rsidR="001D1409">
        <w:rPr>
          <w:rFonts w:ascii="Arial" w:eastAsia="Arial" w:hAnsi="Arial" w:cs="Arial"/>
          <w:sz w:val="20"/>
          <w:szCs w:val="20"/>
          <w:lang w:val="fr-FR"/>
        </w:rPr>
        <w:t xml:space="preserve"> </w:t>
      </w:r>
      <w:r>
        <w:rPr>
          <w:rFonts w:ascii="Arial" w:eastAsia="Arial" w:hAnsi="Arial" w:cs="Arial"/>
          <w:sz w:val="20"/>
          <w:szCs w:val="20"/>
          <w:lang w:val="fr-FR"/>
        </w:rPr>
        <w:t>du changement climatique d’adaptation</w:t>
      </w:r>
      <w:r w:rsidR="00D565C8">
        <w:rPr>
          <w:rFonts w:ascii="Arial" w:eastAsia="Arial" w:hAnsi="Arial" w:cs="Arial"/>
          <w:sz w:val="20"/>
          <w:szCs w:val="20"/>
          <w:lang w:val="fr-FR"/>
        </w:rPr>
        <w:t xml:space="preserve"> à celui-ci</w:t>
      </w:r>
      <w:r>
        <w:rPr>
          <w:rFonts w:ascii="Arial" w:eastAsia="Arial" w:hAnsi="Arial" w:cs="Arial"/>
          <w:sz w:val="20"/>
          <w:szCs w:val="20"/>
          <w:lang w:val="fr-FR"/>
        </w:rPr>
        <w:t xml:space="preserve">, qui </w:t>
      </w:r>
      <w:r w:rsidR="00177B7C">
        <w:rPr>
          <w:rFonts w:ascii="Arial" w:eastAsia="Arial" w:hAnsi="Arial" w:cs="Arial"/>
          <w:sz w:val="20"/>
          <w:szCs w:val="20"/>
          <w:lang w:val="fr-FR"/>
        </w:rPr>
        <w:t xml:space="preserve">répertorie des millions de brevets </w:t>
      </w:r>
      <w:r w:rsidR="00051B46">
        <w:rPr>
          <w:rFonts w:ascii="Arial" w:eastAsia="Arial" w:hAnsi="Arial" w:cs="Arial"/>
          <w:sz w:val="20"/>
          <w:szCs w:val="20"/>
          <w:lang w:val="fr-FR"/>
        </w:rPr>
        <w:t>parmi une grande variété de technologies de réduct</w:t>
      </w:r>
      <w:r w:rsidR="003A0864">
        <w:rPr>
          <w:rFonts w:ascii="Arial" w:eastAsia="Arial" w:hAnsi="Arial" w:cs="Arial"/>
          <w:sz w:val="20"/>
          <w:szCs w:val="20"/>
          <w:lang w:val="fr-FR"/>
        </w:rPr>
        <w:t>ion du changement climatique. Ce système</w:t>
      </w:r>
      <w:r w:rsidR="00051B46">
        <w:rPr>
          <w:rFonts w:ascii="Arial" w:eastAsia="Arial" w:hAnsi="Arial" w:cs="Arial"/>
          <w:sz w:val="20"/>
          <w:szCs w:val="20"/>
          <w:lang w:val="fr-FR"/>
        </w:rPr>
        <w:t xml:space="preserve"> est devenu une norme </w:t>
      </w:r>
      <w:r w:rsidR="00D565C8">
        <w:rPr>
          <w:rFonts w:ascii="Arial" w:eastAsia="Arial" w:hAnsi="Arial" w:cs="Arial"/>
          <w:sz w:val="20"/>
          <w:szCs w:val="20"/>
          <w:lang w:val="fr-FR"/>
        </w:rPr>
        <w:t xml:space="preserve">largement </w:t>
      </w:r>
      <w:r w:rsidR="00051B46">
        <w:rPr>
          <w:rFonts w:ascii="Arial" w:eastAsia="Arial" w:hAnsi="Arial" w:cs="Arial"/>
          <w:sz w:val="20"/>
          <w:szCs w:val="20"/>
          <w:lang w:val="fr-FR"/>
        </w:rPr>
        <w:t>utilisée dans le monde pour</w:t>
      </w:r>
      <w:r w:rsidR="00D565C8">
        <w:rPr>
          <w:rFonts w:ascii="Arial" w:eastAsia="Arial" w:hAnsi="Arial" w:cs="Arial"/>
          <w:sz w:val="20"/>
          <w:szCs w:val="20"/>
          <w:lang w:val="fr-FR"/>
        </w:rPr>
        <w:t xml:space="preserve"> suivre</w:t>
      </w:r>
      <w:r w:rsidR="00051B46">
        <w:rPr>
          <w:rFonts w:ascii="Arial" w:eastAsia="Arial" w:hAnsi="Arial" w:cs="Arial"/>
          <w:sz w:val="20"/>
          <w:szCs w:val="20"/>
          <w:lang w:val="fr-FR"/>
        </w:rPr>
        <w:t xml:space="preserve"> les progrès réalisés dans les technologies vertes. </w:t>
      </w:r>
      <w:r w:rsidR="00C12B92">
        <w:rPr>
          <w:rFonts w:ascii="Arial" w:eastAsia="Arial" w:hAnsi="Arial" w:cs="Arial"/>
          <w:sz w:val="20"/>
          <w:szCs w:val="20"/>
          <w:lang w:val="fr-FR"/>
        </w:rPr>
        <w:t xml:space="preserve">L’analyse a été </w:t>
      </w:r>
      <w:r w:rsidR="00A126B6">
        <w:rPr>
          <w:rFonts w:ascii="Arial" w:eastAsia="Arial" w:hAnsi="Arial" w:cs="Arial"/>
          <w:sz w:val="20"/>
          <w:szCs w:val="20"/>
          <w:lang w:val="fr-FR"/>
        </w:rPr>
        <w:t>effectuée</w:t>
      </w:r>
      <w:r w:rsidR="00C12B92">
        <w:rPr>
          <w:rFonts w:ascii="Arial" w:eastAsia="Arial" w:hAnsi="Arial" w:cs="Arial"/>
          <w:sz w:val="20"/>
          <w:szCs w:val="20"/>
          <w:lang w:val="fr-FR"/>
        </w:rPr>
        <w:t xml:space="preserve"> en se fondant sur les familles de brevets </w:t>
      </w:r>
      <w:r w:rsidR="00A126B6">
        <w:rPr>
          <w:rFonts w:ascii="Arial" w:eastAsia="Arial" w:hAnsi="Arial" w:cs="Arial"/>
          <w:sz w:val="20"/>
          <w:szCs w:val="20"/>
          <w:lang w:val="fr-FR"/>
        </w:rPr>
        <w:t>internationales</w:t>
      </w:r>
      <w:r w:rsidR="000B6A6C">
        <w:rPr>
          <w:rFonts w:ascii="Arial" w:eastAsia="Arial" w:hAnsi="Arial" w:cs="Arial"/>
          <w:sz w:val="20"/>
          <w:szCs w:val="20"/>
          <w:lang w:val="fr-FR"/>
        </w:rPr>
        <w:t xml:space="preserve"> (FBI).</w:t>
      </w:r>
      <w:r w:rsidR="00C12B92">
        <w:rPr>
          <w:rFonts w:ascii="Arial" w:eastAsia="Arial" w:hAnsi="Arial" w:cs="Arial"/>
          <w:sz w:val="20"/>
          <w:szCs w:val="20"/>
          <w:lang w:val="fr-FR"/>
        </w:rPr>
        <w:t xml:space="preserve"> </w:t>
      </w:r>
    </w:p>
    <w:p w14:paraId="457FA041" w14:textId="0F4311CF" w:rsidR="00500B69" w:rsidRDefault="000B6A6C" w:rsidP="000B6A6C">
      <w:pPr>
        <w:spacing w:after="0"/>
        <w:rPr>
          <w:rFonts w:ascii="Arial" w:eastAsia="Arial" w:hAnsi="Arial" w:cs="Arial"/>
          <w:sz w:val="20"/>
          <w:szCs w:val="20"/>
          <w:lang w:val="fr-FR"/>
        </w:rPr>
      </w:pPr>
      <w:r w:rsidRPr="000B6A6C">
        <w:rPr>
          <w:rFonts w:ascii="Arial" w:eastAsia="Arial" w:hAnsi="Arial" w:cs="Arial"/>
          <w:sz w:val="20"/>
          <w:szCs w:val="20"/>
          <w:lang w:val="fr-FR"/>
        </w:rPr>
        <w:t>Chaque FBI représente une invention unique et englobe les demandes de brevet déposées et publiées dans deux pays au moins ou déposées auprès d'un office de brevets régional et publiées par ce dernier, ainsi que les demandes internationales de brevet publiées. Les FBI représentent les inventions jugées suffisamment importantes pour que l'inventeur en demande la protection au niveau international. Seul un pourcentage relativement faible de demandes répond effectivement à ces critères. Ce concept peut donc être utilisé comme une base solide pour comparer les activités internationales en matière d'innovation</w:t>
      </w:r>
      <w:r w:rsidR="00A126B6">
        <w:rPr>
          <w:rFonts w:ascii="Arial" w:eastAsia="Arial" w:hAnsi="Arial" w:cs="Arial"/>
          <w:sz w:val="20"/>
          <w:szCs w:val="20"/>
          <w:lang w:val="fr-FR"/>
        </w:rPr>
        <w:t>.</w:t>
      </w:r>
    </w:p>
    <w:p w14:paraId="78B6595A" w14:textId="77777777" w:rsidR="000B6A6C" w:rsidRPr="000B6A6C" w:rsidRDefault="000B6A6C" w:rsidP="000B6A6C">
      <w:pPr>
        <w:spacing w:after="0"/>
        <w:rPr>
          <w:rFonts w:ascii="Arial" w:eastAsia="Arial" w:hAnsi="Arial" w:cs="Arial"/>
          <w:sz w:val="20"/>
          <w:szCs w:val="20"/>
          <w:lang w:val="fr-FR"/>
        </w:rPr>
      </w:pPr>
    </w:p>
    <w:p w14:paraId="3492E69B" w14:textId="77777777" w:rsidR="00D53E77" w:rsidRDefault="00D53E77" w:rsidP="00A054DD">
      <w:pPr>
        <w:spacing w:after="0" w:line="360" w:lineRule="auto"/>
        <w:rPr>
          <w:rStyle w:val="Strong"/>
          <w:lang w:val="fr-FR"/>
        </w:rPr>
      </w:pPr>
    </w:p>
    <w:p w14:paraId="7E332DA2" w14:textId="36995D09" w:rsidR="00A054DD" w:rsidRPr="000B6A6C" w:rsidRDefault="000B6A6C" w:rsidP="00A054DD">
      <w:pPr>
        <w:spacing w:after="0" w:line="360" w:lineRule="auto"/>
        <w:rPr>
          <w:rStyle w:val="Strong"/>
          <w:rFonts w:ascii="Arial" w:hAnsi="Arial" w:cs="Arial"/>
          <w:bCs w:val="0"/>
          <w:sz w:val="20"/>
          <w:szCs w:val="20"/>
          <w:lang w:val="fr-FR"/>
        </w:rPr>
      </w:pPr>
      <w:r w:rsidRPr="000B6A6C">
        <w:rPr>
          <w:rStyle w:val="Strong"/>
          <w:lang w:val="fr-FR"/>
        </w:rPr>
        <w:lastRenderedPageBreak/>
        <w:t>A propos de l’Office européen des brevets</w:t>
      </w:r>
      <w:r w:rsidRPr="000B6A6C">
        <w:rPr>
          <w:rFonts w:ascii="Arial" w:hAnsi="Arial" w:cs="Arial"/>
          <w:sz w:val="20"/>
          <w:szCs w:val="20"/>
          <w:lang w:val="fr-FR"/>
        </w:rPr>
        <w:t xml:space="preserve"> </w:t>
      </w:r>
    </w:p>
    <w:p w14:paraId="61503632" w14:textId="77777777" w:rsidR="009347D1" w:rsidRDefault="009347D1" w:rsidP="009347D1">
      <w:pPr>
        <w:rPr>
          <w:rFonts w:ascii="Arial" w:hAnsi="Arial" w:cs="Arial"/>
          <w:bCs/>
          <w:sz w:val="20"/>
          <w:szCs w:val="20"/>
          <w:lang w:val="fr-FR"/>
        </w:rPr>
      </w:pPr>
      <w:r>
        <w:rPr>
          <w:rFonts w:ascii="Arial" w:hAnsi="Arial" w:cs="Arial"/>
          <w:bCs/>
          <w:sz w:val="20"/>
          <w:szCs w:val="20"/>
          <w:lang w:val="fr-FR"/>
        </w:rPr>
        <w:t xml:space="preserve">Avec près de 6 400 agents, </w:t>
      </w:r>
      <w:hyperlink r:id="rId20" w:history="1">
        <w:r>
          <w:rPr>
            <w:rStyle w:val="Hyperlink"/>
            <w:rFonts w:ascii="Arial" w:hAnsi="Arial" w:cs="Arial"/>
            <w:bCs/>
            <w:sz w:val="20"/>
            <w:szCs w:val="20"/>
            <w:lang w:val="fr-FR"/>
          </w:rPr>
          <w:t>l'Office européen des brevets (OEB)</w:t>
        </w:r>
      </w:hyperlink>
      <w:r>
        <w:rPr>
          <w:rFonts w:ascii="Arial" w:hAnsi="Arial" w:cs="Arial"/>
          <w:bCs/>
          <w:sz w:val="20"/>
          <w:szCs w:val="20"/>
          <w:lang w:val="fr-FR"/>
        </w:rPr>
        <w:t xml:space="preserve"> est l'une des plus grandes institutions publiques européennes. Son siège est à Munich et il dispose de bureaux à Berlin, Bruxelles, La Haye et Vienne. L'OEB a été créé dans l’objectif de renforcer la coopération sur les brevets en Europe. Grâce à sa procédure centralisée de délivrance de brevets, les inventeurs peuvent obtenir une protection par brevet de haute qualité dans non moins de 44 pays, couvrant un marché de quelque 700 millions de personnes. L'OEB fait aussi autorité au niveau mondial en matière d'information brevets et de recherche de brevets.</w:t>
      </w:r>
    </w:p>
    <w:p w14:paraId="7006FC37" w14:textId="77777777" w:rsidR="00A054DD" w:rsidRPr="005519F4" w:rsidRDefault="00A054DD" w:rsidP="00364D73">
      <w:pPr>
        <w:spacing w:after="0" w:line="240" w:lineRule="auto"/>
        <w:rPr>
          <w:rFonts w:ascii="Arial" w:hAnsi="Arial" w:cs="Arial"/>
          <w:sz w:val="20"/>
          <w:szCs w:val="20"/>
          <w:lang w:val="fr-CH"/>
        </w:rPr>
      </w:pPr>
    </w:p>
    <w:p w14:paraId="087D6411" w14:textId="5AE85C42" w:rsidR="0040228C" w:rsidRPr="0040228C" w:rsidRDefault="003A3051" w:rsidP="00364D73">
      <w:pPr>
        <w:autoSpaceDE w:val="0"/>
        <w:autoSpaceDN w:val="0"/>
        <w:adjustRightInd w:val="0"/>
        <w:spacing w:after="0" w:line="240" w:lineRule="auto"/>
        <w:rPr>
          <w:rFonts w:ascii="Arial" w:hAnsi="Arial" w:cs="Arial"/>
          <w:sz w:val="20"/>
          <w:szCs w:val="20"/>
          <w:lang w:val="fr-FR" w:eastAsia="en-GB"/>
        </w:rPr>
      </w:pPr>
      <w:r w:rsidRPr="0040228C">
        <w:rPr>
          <w:rFonts w:ascii="Arial" w:hAnsi="Arial" w:cs="Arial"/>
          <w:b/>
          <w:bCs/>
          <w:sz w:val="20"/>
          <w:szCs w:val="20"/>
          <w:lang w:val="fr-FR"/>
        </w:rPr>
        <w:t>A propos de l’</w:t>
      </w:r>
      <w:r w:rsidR="00B44754" w:rsidRPr="0040228C">
        <w:rPr>
          <w:rFonts w:ascii="Arial" w:hAnsi="Arial" w:cs="Arial"/>
          <w:b/>
          <w:bCs/>
          <w:sz w:val="20"/>
          <w:szCs w:val="20"/>
          <w:lang w:val="fr-FR"/>
        </w:rPr>
        <w:t>Agence i</w:t>
      </w:r>
      <w:r w:rsidR="00D52556" w:rsidRPr="0040228C">
        <w:rPr>
          <w:rFonts w:ascii="Arial" w:hAnsi="Arial" w:cs="Arial"/>
          <w:b/>
          <w:bCs/>
          <w:sz w:val="20"/>
          <w:szCs w:val="20"/>
          <w:lang w:val="fr-FR"/>
        </w:rPr>
        <w:t>nternationale d</w:t>
      </w:r>
      <w:r w:rsidRPr="0040228C">
        <w:rPr>
          <w:rFonts w:ascii="Arial" w:hAnsi="Arial" w:cs="Arial"/>
          <w:b/>
          <w:bCs/>
          <w:sz w:val="20"/>
          <w:szCs w:val="20"/>
          <w:lang w:val="fr-FR"/>
        </w:rPr>
        <w:t>e</w:t>
      </w:r>
      <w:r w:rsidR="00D52556" w:rsidRPr="0040228C">
        <w:rPr>
          <w:rFonts w:ascii="Arial" w:hAnsi="Arial" w:cs="Arial"/>
          <w:b/>
          <w:bCs/>
          <w:sz w:val="20"/>
          <w:szCs w:val="20"/>
          <w:lang w:val="fr-FR"/>
        </w:rPr>
        <w:t xml:space="preserve"> </w:t>
      </w:r>
      <w:r w:rsidRPr="0040228C">
        <w:rPr>
          <w:rFonts w:ascii="Arial" w:hAnsi="Arial" w:cs="Arial"/>
          <w:b/>
          <w:bCs/>
          <w:sz w:val="20"/>
          <w:szCs w:val="20"/>
          <w:lang w:val="fr-FR"/>
        </w:rPr>
        <w:t>l’</w:t>
      </w:r>
      <w:r w:rsidR="00B44754" w:rsidRPr="0040228C">
        <w:rPr>
          <w:rFonts w:ascii="Arial" w:hAnsi="Arial" w:cs="Arial"/>
          <w:b/>
          <w:bCs/>
          <w:sz w:val="20"/>
          <w:szCs w:val="20"/>
          <w:lang w:val="fr-FR"/>
        </w:rPr>
        <w:t>é</w:t>
      </w:r>
      <w:r w:rsidRPr="0040228C">
        <w:rPr>
          <w:rFonts w:ascii="Arial" w:hAnsi="Arial" w:cs="Arial"/>
          <w:b/>
          <w:bCs/>
          <w:sz w:val="20"/>
          <w:szCs w:val="20"/>
          <w:lang w:val="fr-FR"/>
        </w:rPr>
        <w:t xml:space="preserve">nergie </w:t>
      </w:r>
      <w:r w:rsidR="00A054DD" w:rsidRPr="0040228C">
        <w:rPr>
          <w:rFonts w:ascii="Arial" w:hAnsi="Arial" w:cs="Arial"/>
          <w:b/>
          <w:bCs/>
          <w:sz w:val="20"/>
          <w:szCs w:val="20"/>
          <w:lang w:val="fr-FR"/>
        </w:rPr>
        <w:br/>
      </w:r>
      <w:hyperlink r:id="rId21" w:history="1">
        <w:r w:rsidR="00705798" w:rsidRPr="00705798">
          <w:rPr>
            <w:rStyle w:val="Hyperlink"/>
            <w:rFonts w:ascii="Arial" w:hAnsi="Arial" w:cs="Arial"/>
            <w:sz w:val="20"/>
            <w:szCs w:val="20"/>
            <w:lang w:val="fr-FR" w:eastAsia="en-GB"/>
          </w:rPr>
          <w:t>L’Agence internationale de l’énergie</w:t>
        </w:r>
      </w:hyperlink>
      <w:r w:rsidR="00705798">
        <w:rPr>
          <w:rFonts w:ascii="Arial" w:hAnsi="Arial" w:cs="Arial"/>
          <w:sz w:val="20"/>
          <w:szCs w:val="20"/>
          <w:lang w:val="fr-FR" w:eastAsia="en-GB"/>
        </w:rPr>
        <w:t xml:space="preserve"> </w:t>
      </w:r>
      <w:r w:rsidR="0040228C" w:rsidRPr="0040228C">
        <w:rPr>
          <w:rFonts w:ascii="Arial" w:hAnsi="Arial" w:cs="Arial"/>
          <w:sz w:val="20"/>
          <w:szCs w:val="20"/>
          <w:lang w:val="fr-FR" w:eastAsia="en-GB"/>
        </w:rPr>
        <w:t>(IAE)</w:t>
      </w:r>
      <w:r w:rsidR="0040228C" w:rsidRPr="0040228C">
        <w:rPr>
          <w:lang w:val="fr-FR"/>
        </w:rPr>
        <w:t xml:space="preserve"> </w:t>
      </w:r>
      <w:r w:rsidR="0040228C" w:rsidRPr="0040228C">
        <w:rPr>
          <w:rFonts w:ascii="Arial" w:hAnsi="Arial" w:cs="Arial"/>
          <w:sz w:val="20"/>
          <w:szCs w:val="20"/>
          <w:lang w:val="fr-FR" w:eastAsia="en-GB"/>
        </w:rPr>
        <w:t>est au cœur du dialogue mondial sur l'énergie, fournissant des analyses, des données, des recommandations politiques et des solutions concrètes qui font autorité et aident les pays à mettre en place une énergie sûre et durable pour tous.</w:t>
      </w:r>
      <w:r w:rsidR="0040228C" w:rsidRPr="0040228C">
        <w:rPr>
          <w:lang w:val="fr-FR"/>
        </w:rPr>
        <w:t xml:space="preserve"> </w:t>
      </w:r>
      <w:r w:rsidR="0040228C" w:rsidRPr="0040228C">
        <w:rPr>
          <w:rFonts w:ascii="Arial" w:hAnsi="Arial" w:cs="Arial"/>
          <w:sz w:val="20"/>
          <w:szCs w:val="20"/>
          <w:lang w:val="fr-FR" w:eastAsia="en-GB"/>
        </w:rPr>
        <w:t>Avec une approche englobant tous les combustibles et toutes les technologies, l'IAE préconise des politiques qui améliorent la fiabilité, l'accessibilité financière et la durabilité de l'énergie. L'IAE soutient les transitions vers des énergies propres dans le monde entier afin de contribuer à la réalisation des objectifs mondiaux de durabilité.</w:t>
      </w:r>
    </w:p>
    <w:p w14:paraId="379900A7" w14:textId="77777777" w:rsidR="00A054DD" w:rsidRPr="005519F4" w:rsidRDefault="00A054DD" w:rsidP="00364D73">
      <w:pPr>
        <w:spacing w:after="0" w:line="240" w:lineRule="auto"/>
        <w:rPr>
          <w:rFonts w:ascii="Arial" w:hAnsi="Arial" w:cs="Arial"/>
          <w:color w:val="000000"/>
          <w:sz w:val="20"/>
          <w:szCs w:val="20"/>
          <w:lang w:val="fr-CH"/>
        </w:rPr>
      </w:pPr>
    </w:p>
    <w:p w14:paraId="03BAC90F" w14:textId="42A63863" w:rsidR="00A054DD" w:rsidRPr="00875A88" w:rsidRDefault="008370CD" w:rsidP="00364D73">
      <w:pPr>
        <w:pStyle w:val="Heading3"/>
        <w:numPr>
          <w:ilvl w:val="2"/>
          <w:numId w:val="0"/>
        </w:numPr>
        <w:shd w:val="clear" w:color="auto" w:fill="FFFFFF"/>
        <w:spacing w:before="0" w:line="240" w:lineRule="auto"/>
        <w:rPr>
          <w:rStyle w:val="Strong"/>
          <w:rFonts w:ascii="Arial" w:hAnsi="Arial" w:cs="Arial"/>
          <w:color w:val="auto"/>
          <w:sz w:val="20"/>
          <w:szCs w:val="20"/>
          <w:lang w:val="fr-CH"/>
        </w:rPr>
      </w:pPr>
      <w:r>
        <w:rPr>
          <w:rStyle w:val="Strong"/>
          <w:rFonts w:ascii="Arial" w:hAnsi="Arial" w:cs="Arial"/>
          <w:color w:val="auto"/>
          <w:sz w:val="20"/>
          <w:szCs w:val="20"/>
          <w:lang w:val="fr-CH"/>
        </w:rPr>
        <w:t xml:space="preserve">Contacts presse </w:t>
      </w:r>
      <w:r w:rsidR="0040228C">
        <w:rPr>
          <w:rStyle w:val="Strong"/>
          <w:rFonts w:ascii="Arial" w:hAnsi="Arial" w:cs="Arial"/>
          <w:color w:val="auto"/>
          <w:sz w:val="20"/>
          <w:szCs w:val="20"/>
          <w:lang w:val="fr-CH"/>
        </w:rPr>
        <w:t xml:space="preserve">à </w:t>
      </w:r>
      <w:r>
        <w:rPr>
          <w:rStyle w:val="Strong"/>
          <w:rFonts w:ascii="Arial" w:hAnsi="Arial" w:cs="Arial"/>
          <w:color w:val="auto"/>
          <w:sz w:val="20"/>
          <w:szCs w:val="20"/>
          <w:lang w:val="fr-CH"/>
        </w:rPr>
        <w:t>l’</w:t>
      </w:r>
      <w:r w:rsidR="006839C6">
        <w:rPr>
          <w:rStyle w:val="Strong"/>
          <w:rFonts w:ascii="Arial" w:hAnsi="Arial" w:cs="Arial"/>
          <w:color w:val="auto"/>
          <w:sz w:val="20"/>
          <w:szCs w:val="20"/>
          <w:lang w:val="fr-CH"/>
        </w:rPr>
        <w:t xml:space="preserve">Office européen des brevets </w:t>
      </w:r>
    </w:p>
    <w:p w14:paraId="2FBFF561" w14:textId="3F082C0D" w:rsidR="00A054DD" w:rsidRPr="00875A88" w:rsidRDefault="00A054DD" w:rsidP="4FC39C9D">
      <w:pPr>
        <w:pStyle w:val="NormalWeb"/>
        <w:shd w:val="clear" w:color="auto" w:fill="FFFFFF" w:themeFill="background1"/>
        <w:spacing w:after="0" w:line="240" w:lineRule="auto"/>
        <w:rPr>
          <w:rFonts w:ascii="Arial" w:hAnsi="Arial" w:cs="Arial"/>
          <w:sz w:val="20"/>
          <w:szCs w:val="20"/>
          <w:lang w:val="fr-CH"/>
        </w:rPr>
      </w:pPr>
      <w:r w:rsidRPr="4FC39C9D">
        <w:rPr>
          <w:rFonts w:ascii="Arial" w:hAnsi="Arial" w:cs="Arial"/>
          <w:b/>
          <w:bCs/>
          <w:sz w:val="20"/>
          <w:szCs w:val="20"/>
          <w:lang w:val="fr-CH"/>
        </w:rPr>
        <w:t>Luis Berenguer Giménez</w:t>
      </w:r>
    </w:p>
    <w:p w14:paraId="7235552A" w14:textId="7DCE179C" w:rsidR="00A054DD" w:rsidRPr="005519F4" w:rsidRDefault="0040228C" w:rsidP="00364D73">
      <w:pPr>
        <w:pStyle w:val="NormalWeb"/>
        <w:shd w:val="clear" w:color="auto" w:fill="FFFFFF"/>
        <w:spacing w:after="0" w:line="240" w:lineRule="auto"/>
        <w:rPr>
          <w:rFonts w:ascii="Arial" w:hAnsi="Arial" w:cs="Arial"/>
          <w:sz w:val="20"/>
          <w:szCs w:val="20"/>
          <w:lang w:val="fr-CH"/>
        </w:rPr>
      </w:pPr>
      <w:r w:rsidRPr="005519F4">
        <w:rPr>
          <w:rFonts w:ascii="Arial" w:hAnsi="Arial" w:cs="Arial"/>
          <w:sz w:val="20"/>
          <w:szCs w:val="20"/>
          <w:lang w:val="fr-CH"/>
        </w:rPr>
        <w:t>Directeur principal Communication, Porte-parole</w:t>
      </w:r>
    </w:p>
    <w:p w14:paraId="754D8FE4" w14:textId="6250FD44" w:rsidR="0039629F" w:rsidRPr="00EF017E" w:rsidRDefault="00A054DD" w:rsidP="00166916">
      <w:pPr>
        <w:spacing w:after="0" w:line="240" w:lineRule="auto"/>
        <w:rPr>
          <w:color w:val="1F497D"/>
        </w:rPr>
      </w:pPr>
      <w:r w:rsidRPr="00875A88">
        <w:rPr>
          <w:rFonts w:ascii="Arial" w:hAnsi="Arial" w:cs="Arial"/>
          <w:sz w:val="20"/>
          <w:szCs w:val="20"/>
        </w:rPr>
        <w:t>Tel.: +49 89 2399 1203</w:t>
      </w:r>
      <w:r w:rsidRPr="00875A88">
        <w:rPr>
          <w:rFonts w:ascii="Arial" w:hAnsi="Arial" w:cs="Arial"/>
          <w:sz w:val="20"/>
          <w:szCs w:val="20"/>
        </w:rPr>
        <w:br/>
      </w:r>
      <w:r w:rsidR="00034706" w:rsidRPr="00034706">
        <w:rPr>
          <w:rFonts w:ascii="Arial" w:hAnsi="Arial" w:cs="Arial"/>
          <w:sz w:val="20"/>
          <w:szCs w:val="20"/>
          <w:lang w:val="fr-CH"/>
        </w:rPr>
        <w:t>press@epo.org</w:t>
      </w:r>
      <w:hyperlink r:id="rId22" w:history="1"/>
    </w:p>
    <w:sectPr w:rsidR="0039629F" w:rsidRPr="00EF017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D8537" w14:textId="77777777" w:rsidR="00962B6E" w:rsidRDefault="00962B6E" w:rsidP="00C45D65">
      <w:pPr>
        <w:spacing w:after="0" w:line="240" w:lineRule="auto"/>
      </w:pPr>
      <w:r>
        <w:separator/>
      </w:r>
    </w:p>
  </w:endnote>
  <w:endnote w:type="continuationSeparator" w:id="0">
    <w:p w14:paraId="0D3BB4A0" w14:textId="77777777" w:rsidR="00962B6E" w:rsidRDefault="00962B6E" w:rsidP="00C45D65">
      <w:pPr>
        <w:spacing w:after="0" w:line="240" w:lineRule="auto"/>
      </w:pPr>
      <w:r>
        <w:continuationSeparator/>
      </w:r>
    </w:p>
  </w:endnote>
  <w:endnote w:type="continuationNotice" w:id="1">
    <w:p w14:paraId="2BA1615D" w14:textId="77777777" w:rsidR="00962B6E" w:rsidRDefault="00962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333A" w14:textId="1E41ADAE" w:rsidR="00140615" w:rsidRDefault="00140615">
    <w:pPr>
      <w:pStyle w:val="Footer"/>
    </w:pPr>
  </w:p>
  <w:p w14:paraId="043C8775" w14:textId="1B5F8D8B" w:rsidR="00140615" w:rsidRDefault="00140615">
    <w:pPr>
      <w:pStyle w:val="Footer"/>
    </w:pPr>
  </w:p>
  <w:p w14:paraId="19D1EEFE" w14:textId="2A371C5E" w:rsidR="00140615" w:rsidRDefault="0014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1C184" w14:textId="77777777" w:rsidR="00962B6E" w:rsidRDefault="00962B6E" w:rsidP="00C45D65">
      <w:pPr>
        <w:spacing w:after="0" w:line="240" w:lineRule="auto"/>
      </w:pPr>
      <w:r>
        <w:separator/>
      </w:r>
    </w:p>
  </w:footnote>
  <w:footnote w:type="continuationSeparator" w:id="0">
    <w:p w14:paraId="5DC4A7F1" w14:textId="77777777" w:rsidR="00962B6E" w:rsidRDefault="00962B6E" w:rsidP="00C45D65">
      <w:pPr>
        <w:spacing w:after="0" w:line="240" w:lineRule="auto"/>
      </w:pPr>
      <w:r>
        <w:continuationSeparator/>
      </w:r>
    </w:p>
  </w:footnote>
  <w:footnote w:type="continuationNotice" w:id="1">
    <w:p w14:paraId="2C8E9678" w14:textId="77777777" w:rsidR="00962B6E" w:rsidRDefault="00962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677E" w14:textId="77777777" w:rsidR="008966F6" w:rsidRDefault="00896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C69F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68E0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449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12D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1ECF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70D6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21E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0C1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B4AB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AA95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40DF"/>
    <w:multiLevelType w:val="hybridMultilevel"/>
    <w:tmpl w:val="4FBC5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9E6215"/>
    <w:multiLevelType w:val="multilevel"/>
    <w:tmpl w:val="B3ECF02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2" w15:restartNumberingAfterBreak="0">
    <w:nsid w:val="0AFF0050"/>
    <w:multiLevelType w:val="multilevel"/>
    <w:tmpl w:val="470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94737"/>
    <w:multiLevelType w:val="multilevel"/>
    <w:tmpl w:val="FB76A750"/>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4" w15:restartNumberingAfterBreak="0">
    <w:nsid w:val="0D732919"/>
    <w:multiLevelType w:val="hybridMultilevel"/>
    <w:tmpl w:val="AB9E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18249D"/>
    <w:multiLevelType w:val="hybridMultilevel"/>
    <w:tmpl w:val="4D763E6A"/>
    <w:lvl w:ilvl="0" w:tplc="D79CFD3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8257C"/>
    <w:multiLevelType w:val="hybridMultilevel"/>
    <w:tmpl w:val="A74C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E1380"/>
    <w:multiLevelType w:val="multilevel"/>
    <w:tmpl w:val="11FEB7B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E24532"/>
    <w:multiLevelType w:val="multilevel"/>
    <w:tmpl w:val="E4E607D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D20151"/>
    <w:multiLevelType w:val="hybridMultilevel"/>
    <w:tmpl w:val="CF884A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465DDB"/>
    <w:multiLevelType w:val="multilevel"/>
    <w:tmpl w:val="7B060A4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000008"/>
    <w:multiLevelType w:val="multilevel"/>
    <w:tmpl w:val="C1BCFA58"/>
    <w:lvl w:ilvl="0">
      <w:start w:val="1"/>
      <w:numFmt w:val="decimal"/>
      <w:lvlText w:val="%1."/>
      <w:lvlJc w:val="left"/>
      <w:pPr>
        <w:tabs>
          <w:tab w:val="left" w:pos="360"/>
        </w:tabs>
        <w:ind w:left="360" w:hanging="360"/>
        <w:jc w:val="both"/>
      </w:pPr>
    </w:lvl>
    <w:lvl w:ilvl="1">
      <w:start w:val="1"/>
      <w:numFmt w:val="decimal"/>
      <w:lvlText w:val="%1."/>
      <w:lvlJc w:val="left"/>
      <w:pPr>
        <w:tabs>
          <w:tab w:val="left" w:pos="360"/>
        </w:tabs>
        <w:ind w:left="360" w:hanging="360"/>
        <w:jc w:val="both"/>
      </w:pPr>
    </w:lvl>
    <w:lvl w:ilvl="2">
      <w:start w:val="1"/>
      <w:numFmt w:val="decimal"/>
      <w:lvlText w:val="%1."/>
      <w:lvlJc w:val="left"/>
      <w:pPr>
        <w:tabs>
          <w:tab w:val="left" w:pos="360"/>
        </w:tabs>
        <w:ind w:left="360" w:hanging="360"/>
        <w:jc w:val="both"/>
      </w:pPr>
    </w:lvl>
    <w:lvl w:ilvl="3">
      <w:start w:val="1"/>
      <w:numFmt w:val="decimal"/>
      <w:lvlText w:val="%1."/>
      <w:lvlJc w:val="left"/>
      <w:pPr>
        <w:tabs>
          <w:tab w:val="left" w:pos="360"/>
        </w:tabs>
        <w:ind w:left="360" w:hanging="360"/>
        <w:jc w:val="both"/>
      </w:pPr>
    </w:lvl>
    <w:lvl w:ilvl="4">
      <w:start w:val="1"/>
      <w:numFmt w:val="decimal"/>
      <w:lvlText w:val="%1."/>
      <w:lvlJc w:val="left"/>
      <w:pPr>
        <w:tabs>
          <w:tab w:val="left" w:pos="360"/>
        </w:tabs>
        <w:ind w:left="360" w:hanging="360"/>
        <w:jc w:val="both"/>
      </w:pPr>
    </w:lvl>
    <w:lvl w:ilvl="5">
      <w:start w:val="1"/>
      <w:numFmt w:val="decimal"/>
      <w:lvlText w:val="%1."/>
      <w:lvlJc w:val="left"/>
      <w:pPr>
        <w:tabs>
          <w:tab w:val="left" w:pos="360"/>
        </w:tabs>
        <w:ind w:left="360" w:hanging="360"/>
        <w:jc w:val="both"/>
      </w:pPr>
    </w:lvl>
    <w:lvl w:ilvl="6">
      <w:start w:val="1"/>
      <w:numFmt w:val="decimal"/>
      <w:lvlText w:val="%1."/>
      <w:lvlJc w:val="left"/>
      <w:pPr>
        <w:tabs>
          <w:tab w:val="left" w:pos="360"/>
        </w:tabs>
        <w:ind w:left="360" w:hanging="360"/>
        <w:jc w:val="both"/>
      </w:pPr>
    </w:lvl>
    <w:lvl w:ilvl="7">
      <w:start w:val="1"/>
      <w:numFmt w:val="decimal"/>
      <w:lvlText w:val="%1."/>
      <w:lvlJc w:val="left"/>
      <w:pPr>
        <w:tabs>
          <w:tab w:val="left" w:pos="360"/>
        </w:tabs>
        <w:ind w:left="360" w:hanging="360"/>
        <w:jc w:val="both"/>
      </w:pPr>
    </w:lvl>
    <w:lvl w:ilvl="8">
      <w:start w:val="1"/>
      <w:numFmt w:val="decimal"/>
      <w:lvlText w:val="%1."/>
      <w:lvlJc w:val="left"/>
      <w:pPr>
        <w:tabs>
          <w:tab w:val="left" w:pos="360"/>
        </w:tabs>
        <w:ind w:left="360" w:hanging="360"/>
        <w:jc w:val="both"/>
      </w:pPr>
    </w:lvl>
  </w:abstractNum>
  <w:abstractNum w:abstractNumId="22" w15:restartNumberingAfterBreak="0">
    <w:nsid w:val="32941FC7"/>
    <w:multiLevelType w:val="hybridMultilevel"/>
    <w:tmpl w:val="241A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9C4887"/>
    <w:multiLevelType w:val="hybridMultilevel"/>
    <w:tmpl w:val="3290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43A5650"/>
    <w:multiLevelType w:val="multilevel"/>
    <w:tmpl w:val="7AF22470"/>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25" w15:restartNumberingAfterBreak="0">
    <w:nsid w:val="3C787F24"/>
    <w:multiLevelType w:val="hybridMultilevel"/>
    <w:tmpl w:val="97366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1E75EE"/>
    <w:multiLevelType w:val="multilevel"/>
    <w:tmpl w:val="810C269C"/>
    <w:lvl w:ilvl="0">
      <w:start w:val="1"/>
      <w:numFmt w:val="decimal"/>
      <w:lvlText w:val="%1."/>
      <w:lvlJc w:val="left"/>
      <w:pPr>
        <w:tabs>
          <w:tab w:val="num" w:pos="567"/>
        </w:tabs>
        <w:ind w:left="567" w:hanging="567"/>
      </w:pPr>
      <w:rPr>
        <w:rFonts w:ascii="Arial" w:hAnsi="Arial" w:cs="Arial"/>
      </w:rPr>
    </w:lvl>
    <w:lvl w:ilvl="1">
      <w:start w:val="1"/>
      <w:numFmt w:val="decimal"/>
      <w:lvlText w:val="%1.%2."/>
      <w:lvlJc w:val="left"/>
      <w:pPr>
        <w:tabs>
          <w:tab w:val="num" w:pos="822"/>
        </w:tabs>
        <w:ind w:left="822"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140831"/>
    <w:multiLevelType w:val="multilevel"/>
    <w:tmpl w:val="EF66BE7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D73AB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5290294"/>
    <w:multiLevelType w:val="hybridMultilevel"/>
    <w:tmpl w:val="4D145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D1255D"/>
    <w:multiLevelType w:val="hybridMultilevel"/>
    <w:tmpl w:val="843424E6"/>
    <w:lvl w:ilvl="0" w:tplc="5F000CC6">
      <w:start w:val="1"/>
      <w:numFmt w:val="bullet"/>
      <w:lvlText w:val="-"/>
      <w:lvlJc w:val="left"/>
      <w:pPr>
        <w:ind w:left="720" w:hanging="360"/>
      </w:pPr>
      <w:rPr>
        <w:rFonts w:ascii="Calibri" w:eastAsiaTheme="minorHAnsi" w:hAnsi="Calibri" w:cs="Calibri" w:hint="default"/>
        <w:b w:val="0"/>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9C2006"/>
    <w:multiLevelType w:val="multilevel"/>
    <w:tmpl w:val="AC42079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32" w15:restartNumberingAfterBreak="0">
    <w:nsid w:val="491D224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98008BA"/>
    <w:multiLevelType w:val="multilevel"/>
    <w:tmpl w:val="0C9ACC66"/>
    <w:lvl w:ilvl="0">
      <w:start w:val="1"/>
      <w:numFmt w:val="decimal"/>
      <w:lvlRestart w:val="0"/>
      <w:lvlText w:val="%1."/>
      <w:lvlJc w:val="left"/>
      <w:pPr>
        <w:tabs>
          <w:tab w:val="num" w:pos="567"/>
        </w:tabs>
        <w:ind w:left="567" w:hanging="567"/>
      </w:pPr>
      <w:rPr>
        <w:rFonts w:ascii="Arial" w:hAnsi="Arial" w:cs="Arial"/>
        <w:sz w:val="24"/>
        <w:szCs w:val="24"/>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9D408E"/>
    <w:multiLevelType w:val="multilevel"/>
    <w:tmpl w:val="B24EE0B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5" w15:restartNumberingAfterBreak="0">
    <w:nsid w:val="5BA804F5"/>
    <w:multiLevelType w:val="hybridMultilevel"/>
    <w:tmpl w:val="CD40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D487E"/>
    <w:multiLevelType w:val="hybridMultilevel"/>
    <w:tmpl w:val="EEFE3FC0"/>
    <w:lvl w:ilvl="0" w:tplc="76484C9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8423B"/>
    <w:multiLevelType w:val="hybridMultilevel"/>
    <w:tmpl w:val="311A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21014"/>
    <w:multiLevelType w:val="hybridMultilevel"/>
    <w:tmpl w:val="0E2AC08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9" w15:restartNumberingAfterBreak="0">
    <w:nsid w:val="769170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20"/>
  </w:num>
  <w:num w:numId="3">
    <w:abstractNumId w:val="17"/>
  </w:num>
  <w:num w:numId="4">
    <w:abstractNumId w:val="27"/>
  </w:num>
  <w:num w:numId="5">
    <w:abstractNumId w:val="18"/>
  </w:num>
  <w:num w:numId="6">
    <w:abstractNumId w:val="31"/>
  </w:num>
  <w:num w:numId="7">
    <w:abstractNumId w:val="24"/>
  </w:num>
  <w:num w:numId="8">
    <w:abstractNumId w:val="11"/>
  </w:num>
  <w:num w:numId="9">
    <w:abstractNumId w:val="13"/>
  </w:num>
  <w:num w:numId="10">
    <w:abstractNumId w:val="39"/>
  </w:num>
  <w:num w:numId="11">
    <w:abstractNumId w:val="32"/>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3"/>
  </w:num>
  <w:num w:numId="25">
    <w:abstractNumId w:val="13"/>
  </w:num>
  <w:num w:numId="26">
    <w:abstractNumId w:val="13"/>
  </w:num>
  <w:num w:numId="27">
    <w:abstractNumId w:val="13"/>
  </w:num>
  <w:num w:numId="28">
    <w:abstractNumId w:val="13"/>
  </w:num>
  <w:num w:numId="29">
    <w:abstractNumId w:val="23"/>
  </w:num>
  <w:num w:numId="30">
    <w:abstractNumId w:val="16"/>
  </w:num>
  <w:num w:numId="31">
    <w:abstractNumId w:val="22"/>
  </w:num>
  <w:num w:numId="32">
    <w:abstractNumId w:val="10"/>
  </w:num>
  <w:num w:numId="33">
    <w:abstractNumId w:val="19"/>
  </w:num>
  <w:num w:numId="34">
    <w:abstractNumId w:val="33"/>
  </w:num>
  <w:num w:numId="35">
    <w:abstractNumId w:val="30"/>
  </w:num>
  <w:num w:numId="36">
    <w:abstractNumId w:val="15"/>
  </w:num>
  <w:num w:numId="37">
    <w:abstractNumId w:val="35"/>
  </w:num>
  <w:num w:numId="38">
    <w:abstractNumId w:val="22"/>
  </w:num>
  <w:num w:numId="39">
    <w:abstractNumId w:val="38"/>
  </w:num>
  <w:num w:numId="40">
    <w:abstractNumId w:val="21"/>
  </w:num>
  <w:num w:numId="41">
    <w:abstractNumId w:val="3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4"/>
  </w:num>
  <w:num w:numId="45">
    <w:abstractNumId w:val="2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22"/>
    <w:rsid w:val="00001102"/>
    <w:rsid w:val="000011D5"/>
    <w:rsid w:val="00002487"/>
    <w:rsid w:val="00005301"/>
    <w:rsid w:val="00015433"/>
    <w:rsid w:val="0002106F"/>
    <w:rsid w:val="00023BA6"/>
    <w:rsid w:val="000245F2"/>
    <w:rsid w:val="00031947"/>
    <w:rsid w:val="00034706"/>
    <w:rsid w:val="0003BDFA"/>
    <w:rsid w:val="00040E37"/>
    <w:rsid w:val="00041771"/>
    <w:rsid w:val="00041B4A"/>
    <w:rsid w:val="00042DA2"/>
    <w:rsid w:val="00044877"/>
    <w:rsid w:val="00046AAA"/>
    <w:rsid w:val="00047A47"/>
    <w:rsid w:val="00051B46"/>
    <w:rsid w:val="00051C0B"/>
    <w:rsid w:val="000532DD"/>
    <w:rsid w:val="00054601"/>
    <w:rsid w:val="00060BDB"/>
    <w:rsid w:val="00062ECB"/>
    <w:rsid w:val="00071580"/>
    <w:rsid w:val="00080C29"/>
    <w:rsid w:val="000823F8"/>
    <w:rsid w:val="0008288D"/>
    <w:rsid w:val="000836CD"/>
    <w:rsid w:val="00087E9F"/>
    <w:rsid w:val="00090E33"/>
    <w:rsid w:val="00095116"/>
    <w:rsid w:val="000A251A"/>
    <w:rsid w:val="000A680E"/>
    <w:rsid w:val="000A72A2"/>
    <w:rsid w:val="000A751B"/>
    <w:rsid w:val="000B0A4D"/>
    <w:rsid w:val="000B412A"/>
    <w:rsid w:val="000B6A6C"/>
    <w:rsid w:val="000C5B74"/>
    <w:rsid w:val="000C79B5"/>
    <w:rsid w:val="000D0D3E"/>
    <w:rsid w:val="000D6677"/>
    <w:rsid w:val="000D6C88"/>
    <w:rsid w:val="000E36D0"/>
    <w:rsid w:val="000E4DD9"/>
    <w:rsid w:val="000E60EA"/>
    <w:rsid w:val="000E74C8"/>
    <w:rsid w:val="000F0D42"/>
    <w:rsid w:val="000F21F8"/>
    <w:rsid w:val="000F3CD4"/>
    <w:rsid w:val="000F4066"/>
    <w:rsid w:val="000F698B"/>
    <w:rsid w:val="000F6A73"/>
    <w:rsid w:val="001031EA"/>
    <w:rsid w:val="001037E4"/>
    <w:rsid w:val="00107607"/>
    <w:rsid w:val="00111B4F"/>
    <w:rsid w:val="00112189"/>
    <w:rsid w:val="001140BD"/>
    <w:rsid w:val="00116D7E"/>
    <w:rsid w:val="00120754"/>
    <w:rsid w:val="00121CF1"/>
    <w:rsid w:val="00122165"/>
    <w:rsid w:val="001240A4"/>
    <w:rsid w:val="00130DD8"/>
    <w:rsid w:val="001310B7"/>
    <w:rsid w:val="00132B83"/>
    <w:rsid w:val="001342B4"/>
    <w:rsid w:val="00140615"/>
    <w:rsid w:val="001425D7"/>
    <w:rsid w:val="0014433E"/>
    <w:rsid w:val="001443AD"/>
    <w:rsid w:val="00145AF1"/>
    <w:rsid w:val="00150796"/>
    <w:rsid w:val="0015246A"/>
    <w:rsid w:val="001528FD"/>
    <w:rsid w:val="001560D9"/>
    <w:rsid w:val="00156EF3"/>
    <w:rsid w:val="001640F1"/>
    <w:rsid w:val="0016591F"/>
    <w:rsid w:val="0016680C"/>
    <w:rsid w:val="00166916"/>
    <w:rsid w:val="00170015"/>
    <w:rsid w:val="00171720"/>
    <w:rsid w:val="0017344A"/>
    <w:rsid w:val="00177B7C"/>
    <w:rsid w:val="00177ED1"/>
    <w:rsid w:val="00184320"/>
    <w:rsid w:val="0018553A"/>
    <w:rsid w:val="00192A9B"/>
    <w:rsid w:val="001951ED"/>
    <w:rsid w:val="00195A9B"/>
    <w:rsid w:val="00196144"/>
    <w:rsid w:val="001A36AB"/>
    <w:rsid w:val="001A388C"/>
    <w:rsid w:val="001A3B3B"/>
    <w:rsid w:val="001A3CF5"/>
    <w:rsid w:val="001C0318"/>
    <w:rsid w:val="001C0C7B"/>
    <w:rsid w:val="001C2CEC"/>
    <w:rsid w:val="001D1409"/>
    <w:rsid w:val="001D3FDB"/>
    <w:rsid w:val="001D519D"/>
    <w:rsid w:val="001E6AE5"/>
    <w:rsid w:val="001E7A9B"/>
    <w:rsid w:val="001F0629"/>
    <w:rsid w:val="001F1415"/>
    <w:rsid w:val="001F458A"/>
    <w:rsid w:val="001F61B2"/>
    <w:rsid w:val="00201E31"/>
    <w:rsid w:val="00204A2C"/>
    <w:rsid w:val="00206209"/>
    <w:rsid w:val="00210708"/>
    <w:rsid w:val="00211530"/>
    <w:rsid w:val="0022116B"/>
    <w:rsid w:val="00222D30"/>
    <w:rsid w:val="002232D6"/>
    <w:rsid w:val="00223BF8"/>
    <w:rsid w:val="00225C4A"/>
    <w:rsid w:val="00227FD7"/>
    <w:rsid w:val="00231A13"/>
    <w:rsid w:val="00234313"/>
    <w:rsid w:val="00242E22"/>
    <w:rsid w:val="002434E7"/>
    <w:rsid w:val="0024359F"/>
    <w:rsid w:val="00243731"/>
    <w:rsid w:val="00244341"/>
    <w:rsid w:val="002450BB"/>
    <w:rsid w:val="00247F80"/>
    <w:rsid w:val="002529FB"/>
    <w:rsid w:val="00254501"/>
    <w:rsid w:val="00264A75"/>
    <w:rsid w:val="00267B79"/>
    <w:rsid w:val="00270EB5"/>
    <w:rsid w:val="002733F0"/>
    <w:rsid w:val="00277702"/>
    <w:rsid w:val="00277803"/>
    <w:rsid w:val="00277BF4"/>
    <w:rsid w:val="002809EB"/>
    <w:rsid w:val="0028541D"/>
    <w:rsid w:val="0028650B"/>
    <w:rsid w:val="00291A73"/>
    <w:rsid w:val="00294BA2"/>
    <w:rsid w:val="00295852"/>
    <w:rsid w:val="002969C0"/>
    <w:rsid w:val="002A3D10"/>
    <w:rsid w:val="002A4F81"/>
    <w:rsid w:val="002B24C3"/>
    <w:rsid w:val="002B27AD"/>
    <w:rsid w:val="002B3850"/>
    <w:rsid w:val="002B6606"/>
    <w:rsid w:val="002B6D2F"/>
    <w:rsid w:val="002C06CF"/>
    <w:rsid w:val="002C192F"/>
    <w:rsid w:val="002C31FF"/>
    <w:rsid w:val="002C58A7"/>
    <w:rsid w:val="002C66D5"/>
    <w:rsid w:val="002D2D00"/>
    <w:rsid w:val="002D6CD5"/>
    <w:rsid w:val="002E0086"/>
    <w:rsid w:val="002E06C4"/>
    <w:rsid w:val="002E7082"/>
    <w:rsid w:val="002F064A"/>
    <w:rsid w:val="002F17F5"/>
    <w:rsid w:val="002F2A79"/>
    <w:rsid w:val="002F3AC2"/>
    <w:rsid w:val="00305E48"/>
    <w:rsid w:val="0031475A"/>
    <w:rsid w:val="00320246"/>
    <w:rsid w:val="00320F0F"/>
    <w:rsid w:val="003223F6"/>
    <w:rsid w:val="00324609"/>
    <w:rsid w:val="00324D59"/>
    <w:rsid w:val="00327B4C"/>
    <w:rsid w:val="00333ED5"/>
    <w:rsid w:val="003363BE"/>
    <w:rsid w:val="003423E5"/>
    <w:rsid w:val="00343A9E"/>
    <w:rsid w:val="00345C8F"/>
    <w:rsid w:val="00347589"/>
    <w:rsid w:val="003540F0"/>
    <w:rsid w:val="003559EA"/>
    <w:rsid w:val="003561EC"/>
    <w:rsid w:val="00356C02"/>
    <w:rsid w:val="00360449"/>
    <w:rsid w:val="0036173C"/>
    <w:rsid w:val="00363897"/>
    <w:rsid w:val="00364789"/>
    <w:rsid w:val="00364D73"/>
    <w:rsid w:val="003758D4"/>
    <w:rsid w:val="00382102"/>
    <w:rsid w:val="00384889"/>
    <w:rsid w:val="00390398"/>
    <w:rsid w:val="0039629F"/>
    <w:rsid w:val="00396632"/>
    <w:rsid w:val="003A074C"/>
    <w:rsid w:val="003A0864"/>
    <w:rsid w:val="003A3051"/>
    <w:rsid w:val="003A3825"/>
    <w:rsid w:val="003A4BCB"/>
    <w:rsid w:val="003B33A4"/>
    <w:rsid w:val="003B5AAF"/>
    <w:rsid w:val="003B64DF"/>
    <w:rsid w:val="003C06FB"/>
    <w:rsid w:val="003C0C5D"/>
    <w:rsid w:val="003C1378"/>
    <w:rsid w:val="003C30DE"/>
    <w:rsid w:val="003C385E"/>
    <w:rsid w:val="003C7867"/>
    <w:rsid w:val="003D3BF8"/>
    <w:rsid w:val="003D4C93"/>
    <w:rsid w:val="003D52C3"/>
    <w:rsid w:val="003D7985"/>
    <w:rsid w:val="003E5614"/>
    <w:rsid w:val="003F3E12"/>
    <w:rsid w:val="003F671D"/>
    <w:rsid w:val="003F78DF"/>
    <w:rsid w:val="00400CA9"/>
    <w:rsid w:val="0040228C"/>
    <w:rsid w:val="00406541"/>
    <w:rsid w:val="00407BDB"/>
    <w:rsid w:val="00410C53"/>
    <w:rsid w:val="004114A9"/>
    <w:rsid w:val="00411B85"/>
    <w:rsid w:val="00412A99"/>
    <w:rsid w:val="00412ED0"/>
    <w:rsid w:val="004177CE"/>
    <w:rsid w:val="00421927"/>
    <w:rsid w:val="00426874"/>
    <w:rsid w:val="004313C3"/>
    <w:rsid w:val="00444FD6"/>
    <w:rsid w:val="004508B5"/>
    <w:rsid w:val="00451535"/>
    <w:rsid w:val="00453993"/>
    <w:rsid w:val="00460610"/>
    <w:rsid w:val="004622B2"/>
    <w:rsid w:val="004625E3"/>
    <w:rsid w:val="00463181"/>
    <w:rsid w:val="00467AED"/>
    <w:rsid w:val="00471731"/>
    <w:rsid w:val="0047290F"/>
    <w:rsid w:val="0047349A"/>
    <w:rsid w:val="00477C3D"/>
    <w:rsid w:val="004846E3"/>
    <w:rsid w:val="00487B86"/>
    <w:rsid w:val="00487DAF"/>
    <w:rsid w:val="00491068"/>
    <w:rsid w:val="004914A0"/>
    <w:rsid w:val="0049166E"/>
    <w:rsid w:val="00491C04"/>
    <w:rsid w:val="00495CA3"/>
    <w:rsid w:val="00496893"/>
    <w:rsid w:val="004A0596"/>
    <w:rsid w:val="004A14C9"/>
    <w:rsid w:val="004A1DED"/>
    <w:rsid w:val="004A2ABA"/>
    <w:rsid w:val="004B18EA"/>
    <w:rsid w:val="004B21D3"/>
    <w:rsid w:val="004B28CE"/>
    <w:rsid w:val="004B74D9"/>
    <w:rsid w:val="004C1E3E"/>
    <w:rsid w:val="004C5817"/>
    <w:rsid w:val="004D0B16"/>
    <w:rsid w:val="004D5219"/>
    <w:rsid w:val="004D6404"/>
    <w:rsid w:val="004E1819"/>
    <w:rsid w:val="004F252E"/>
    <w:rsid w:val="00500B69"/>
    <w:rsid w:val="00503853"/>
    <w:rsid w:val="005074A4"/>
    <w:rsid w:val="00510FAA"/>
    <w:rsid w:val="005113FF"/>
    <w:rsid w:val="005115B0"/>
    <w:rsid w:val="005130EE"/>
    <w:rsid w:val="00527B65"/>
    <w:rsid w:val="00531855"/>
    <w:rsid w:val="00532738"/>
    <w:rsid w:val="005346BE"/>
    <w:rsid w:val="00534E96"/>
    <w:rsid w:val="0053651F"/>
    <w:rsid w:val="00537FB4"/>
    <w:rsid w:val="0054059C"/>
    <w:rsid w:val="00541B39"/>
    <w:rsid w:val="0054488D"/>
    <w:rsid w:val="00550975"/>
    <w:rsid w:val="00550D22"/>
    <w:rsid w:val="005519F4"/>
    <w:rsid w:val="005575A7"/>
    <w:rsid w:val="00562B75"/>
    <w:rsid w:val="00564A13"/>
    <w:rsid w:val="005658F1"/>
    <w:rsid w:val="00576681"/>
    <w:rsid w:val="0057710D"/>
    <w:rsid w:val="00577164"/>
    <w:rsid w:val="00582620"/>
    <w:rsid w:val="005913D4"/>
    <w:rsid w:val="00591BE5"/>
    <w:rsid w:val="00591C29"/>
    <w:rsid w:val="0059335E"/>
    <w:rsid w:val="00593F34"/>
    <w:rsid w:val="005A0F42"/>
    <w:rsid w:val="005A3F3C"/>
    <w:rsid w:val="005A5169"/>
    <w:rsid w:val="005B0676"/>
    <w:rsid w:val="005B577B"/>
    <w:rsid w:val="005B7605"/>
    <w:rsid w:val="005D013E"/>
    <w:rsid w:val="005D38DE"/>
    <w:rsid w:val="005D52BD"/>
    <w:rsid w:val="005D661D"/>
    <w:rsid w:val="005D6B1D"/>
    <w:rsid w:val="005E1372"/>
    <w:rsid w:val="005E3F59"/>
    <w:rsid w:val="005E6442"/>
    <w:rsid w:val="005E7F48"/>
    <w:rsid w:val="005F7557"/>
    <w:rsid w:val="006032F2"/>
    <w:rsid w:val="00603F38"/>
    <w:rsid w:val="00606B6D"/>
    <w:rsid w:val="006139AC"/>
    <w:rsid w:val="006175F3"/>
    <w:rsid w:val="00621656"/>
    <w:rsid w:val="00622835"/>
    <w:rsid w:val="006244A7"/>
    <w:rsid w:val="0062522C"/>
    <w:rsid w:val="00625346"/>
    <w:rsid w:val="0063131F"/>
    <w:rsid w:val="006323A1"/>
    <w:rsid w:val="00635C8E"/>
    <w:rsid w:val="00636B2D"/>
    <w:rsid w:val="0064090F"/>
    <w:rsid w:val="00642714"/>
    <w:rsid w:val="0064382C"/>
    <w:rsid w:val="006476A5"/>
    <w:rsid w:val="00651325"/>
    <w:rsid w:val="00652412"/>
    <w:rsid w:val="00654A22"/>
    <w:rsid w:val="006555B8"/>
    <w:rsid w:val="00656168"/>
    <w:rsid w:val="00657419"/>
    <w:rsid w:val="00657AC1"/>
    <w:rsid w:val="00667A38"/>
    <w:rsid w:val="00670C5F"/>
    <w:rsid w:val="006712BF"/>
    <w:rsid w:val="0067282B"/>
    <w:rsid w:val="006736C1"/>
    <w:rsid w:val="006770CF"/>
    <w:rsid w:val="006801C9"/>
    <w:rsid w:val="0068362D"/>
    <w:rsid w:val="006839C6"/>
    <w:rsid w:val="006847BD"/>
    <w:rsid w:val="00685332"/>
    <w:rsid w:val="006901E5"/>
    <w:rsid w:val="006926FE"/>
    <w:rsid w:val="00696369"/>
    <w:rsid w:val="006A0CE4"/>
    <w:rsid w:val="006A2309"/>
    <w:rsid w:val="006A306F"/>
    <w:rsid w:val="006B5B93"/>
    <w:rsid w:val="006C2894"/>
    <w:rsid w:val="006C3F37"/>
    <w:rsid w:val="006C5756"/>
    <w:rsid w:val="006D1C34"/>
    <w:rsid w:val="006D276B"/>
    <w:rsid w:val="006D478A"/>
    <w:rsid w:val="006D4896"/>
    <w:rsid w:val="006D54E0"/>
    <w:rsid w:val="006E60EF"/>
    <w:rsid w:val="006F1419"/>
    <w:rsid w:val="006F17A2"/>
    <w:rsid w:val="006F55E3"/>
    <w:rsid w:val="00700181"/>
    <w:rsid w:val="00702E30"/>
    <w:rsid w:val="0070428D"/>
    <w:rsid w:val="007042B7"/>
    <w:rsid w:val="00705798"/>
    <w:rsid w:val="007067AF"/>
    <w:rsid w:val="007115A4"/>
    <w:rsid w:val="007139EF"/>
    <w:rsid w:val="007143B3"/>
    <w:rsid w:val="00732E67"/>
    <w:rsid w:val="0073333D"/>
    <w:rsid w:val="00734C9C"/>
    <w:rsid w:val="00737E55"/>
    <w:rsid w:val="00741931"/>
    <w:rsid w:val="00743D1C"/>
    <w:rsid w:val="00751799"/>
    <w:rsid w:val="00751CC1"/>
    <w:rsid w:val="007575D9"/>
    <w:rsid w:val="0076398F"/>
    <w:rsid w:val="00765956"/>
    <w:rsid w:val="00773E03"/>
    <w:rsid w:val="00780747"/>
    <w:rsid w:val="00781486"/>
    <w:rsid w:val="0078682A"/>
    <w:rsid w:val="0078762A"/>
    <w:rsid w:val="00787FCA"/>
    <w:rsid w:val="0079156B"/>
    <w:rsid w:val="00791C2F"/>
    <w:rsid w:val="00792F68"/>
    <w:rsid w:val="00795562"/>
    <w:rsid w:val="007959FF"/>
    <w:rsid w:val="00795CCA"/>
    <w:rsid w:val="007A1D40"/>
    <w:rsid w:val="007A2669"/>
    <w:rsid w:val="007A32F4"/>
    <w:rsid w:val="007A467E"/>
    <w:rsid w:val="007B361B"/>
    <w:rsid w:val="007B5C19"/>
    <w:rsid w:val="007B5F79"/>
    <w:rsid w:val="007C1140"/>
    <w:rsid w:val="007C2295"/>
    <w:rsid w:val="007C46FA"/>
    <w:rsid w:val="007D2089"/>
    <w:rsid w:val="007D2E87"/>
    <w:rsid w:val="007D6195"/>
    <w:rsid w:val="007D62EB"/>
    <w:rsid w:val="007D7F75"/>
    <w:rsid w:val="007E39F3"/>
    <w:rsid w:val="007E3A63"/>
    <w:rsid w:val="007E5B0F"/>
    <w:rsid w:val="007E60AC"/>
    <w:rsid w:val="007E6983"/>
    <w:rsid w:val="007E6B97"/>
    <w:rsid w:val="007E7797"/>
    <w:rsid w:val="007F1182"/>
    <w:rsid w:val="007F48BC"/>
    <w:rsid w:val="007F51D3"/>
    <w:rsid w:val="007F58B1"/>
    <w:rsid w:val="007F6D07"/>
    <w:rsid w:val="007F70EB"/>
    <w:rsid w:val="00804EF0"/>
    <w:rsid w:val="00805D11"/>
    <w:rsid w:val="008069C9"/>
    <w:rsid w:val="008075A7"/>
    <w:rsid w:val="00810084"/>
    <w:rsid w:val="00810209"/>
    <w:rsid w:val="0081713B"/>
    <w:rsid w:val="00817DB6"/>
    <w:rsid w:val="00835CE6"/>
    <w:rsid w:val="00836603"/>
    <w:rsid w:val="008367D2"/>
    <w:rsid w:val="008370CD"/>
    <w:rsid w:val="00840453"/>
    <w:rsid w:val="008404D3"/>
    <w:rsid w:val="00843C58"/>
    <w:rsid w:val="00847B51"/>
    <w:rsid w:val="00847FCF"/>
    <w:rsid w:val="00855F9B"/>
    <w:rsid w:val="00857189"/>
    <w:rsid w:val="008611C3"/>
    <w:rsid w:val="00862C31"/>
    <w:rsid w:val="0086357C"/>
    <w:rsid w:val="00866AC1"/>
    <w:rsid w:val="00870D74"/>
    <w:rsid w:val="00872DD4"/>
    <w:rsid w:val="00873FAD"/>
    <w:rsid w:val="00875A88"/>
    <w:rsid w:val="00885E43"/>
    <w:rsid w:val="008865AB"/>
    <w:rsid w:val="008936E8"/>
    <w:rsid w:val="00893D32"/>
    <w:rsid w:val="00895899"/>
    <w:rsid w:val="008966F6"/>
    <w:rsid w:val="008A381E"/>
    <w:rsid w:val="008B02B6"/>
    <w:rsid w:val="008B4A9D"/>
    <w:rsid w:val="008B768E"/>
    <w:rsid w:val="008C2A59"/>
    <w:rsid w:val="008C2D1D"/>
    <w:rsid w:val="008C631B"/>
    <w:rsid w:val="008C7D20"/>
    <w:rsid w:val="008D641A"/>
    <w:rsid w:val="008D7AD8"/>
    <w:rsid w:val="008D7AE9"/>
    <w:rsid w:val="008D7F93"/>
    <w:rsid w:val="008E4CE0"/>
    <w:rsid w:val="008E6741"/>
    <w:rsid w:val="008E79DA"/>
    <w:rsid w:val="008F0146"/>
    <w:rsid w:val="008F09EB"/>
    <w:rsid w:val="008F23B0"/>
    <w:rsid w:val="008F279B"/>
    <w:rsid w:val="008F4DD0"/>
    <w:rsid w:val="008F61E2"/>
    <w:rsid w:val="008F72C2"/>
    <w:rsid w:val="008F751E"/>
    <w:rsid w:val="00903558"/>
    <w:rsid w:val="00911780"/>
    <w:rsid w:val="00912A22"/>
    <w:rsid w:val="00914095"/>
    <w:rsid w:val="00914C00"/>
    <w:rsid w:val="00915174"/>
    <w:rsid w:val="0092355A"/>
    <w:rsid w:val="009244CE"/>
    <w:rsid w:val="00931B11"/>
    <w:rsid w:val="009347D1"/>
    <w:rsid w:val="00936481"/>
    <w:rsid w:val="00936BFA"/>
    <w:rsid w:val="00937784"/>
    <w:rsid w:val="00942612"/>
    <w:rsid w:val="00942B70"/>
    <w:rsid w:val="0094477B"/>
    <w:rsid w:val="00944A4B"/>
    <w:rsid w:val="00950238"/>
    <w:rsid w:val="009609DB"/>
    <w:rsid w:val="0096122D"/>
    <w:rsid w:val="00962B6E"/>
    <w:rsid w:val="00965BC3"/>
    <w:rsid w:val="009675D4"/>
    <w:rsid w:val="00967C72"/>
    <w:rsid w:val="0097015B"/>
    <w:rsid w:val="00973338"/>
    <w:rsid w:val="009736D3"/>
    <w:rsid w:val="00983BEF"/>
    <w:rsid w:val="009849C8"/>
    <w:rsid w:val="00985836"/>
    <w:rsid w:val="00991C62"/>
    <w:rsid w:val="00993D0D"/>
    <w:rsid w:val="009A1896"/>
    <w:rsid w:val="009A1F1A"/>
    <w:rsid w:val="009A25DD"/>
    <w:rsid w:val="009A3BB6"/>
    <w:rsid w:val="009A4BA4"/>
    <w:rsid w:val="009A54ED"/>
    <w:rsid w:val="009A6430"/>
    <w:rsid w:val="009A690F"/>
    <w:rsid w:val="009A6A89"/>
    <w:rsid w:val="009A7896"/>
    <w:rsid w:val="009B3128"/>
    <w:rsid w:val="009C335B"/>
    <w:rsid w:val="009D6506"/>
    <w:rsid w:val="009E2F7F"/>
    <w:rsid w:val="009E388D"/>
    <w:rsid w:val="009E52C4"/>
    <w:rsid w:val="009E7B05"/>
    <w:rsid w:val="009F5433"/>
    <w:rsid w:val="009F6DDD"/>
    <w:rsid w:val="00A054DD"/>
    <w:rsid w:val="00A0599E"/>
    <w:rsid w:val="00A06A49"/>
    <w:rsid w:val="00A12386"/>
    <w:rsid w:val="00A126B6"/>
    <w:rsid w:val="00A17D46"/>
    <w:rsid w:val="00A20616"/>
    <w:rsid w:val="00A22732"/>
    <w:rsid w:val="00A227DE"/>
    <w:rsid w:val="00A237C6"/>
    <w:rsid w:val="00A265E1"/>
    <w:rsid w:val="00A31083"/>
    <w:rsid w:val="00A33DB7"/>
    <w:rsid w:val="00A41819"/>
    <w:rsid w:val="00A41F29"/>
    <w:rsid w:val="00A41F58"/>
    <w:rsid w:val="00A43786"/>
    <w:rsid w:val="00A45941"/>
    <w:rsid w:val="00A511D6"/>
    <w:rsid w:val="00A55692"/>
    <w:rsid w:val="00A56801"/>
    <w:rsid w:val="00A61BD0"/>
    <w:rsid w:val="00A8240C"/>
    <w:rsid w:val="00A8369C"/>
    <w:rsid w:val="00A8387C"/>
    <w:rsid w:val="00A866FB"/>
    <w:rsid w:val="00A86D44"/>
    <w:rsid w:val="00A9015D"/>
    <w:rsid w:val="00A91B8A"/>
    <w:rsid w:val="00A92FD6"/>
    <w:rsid w:val="00A95071"/>
    <w:rsid w:val="00A957DB"/>
    <w:rsid w:val="00A96A44"/>
    <w:rsid w:val="00AA4279"/>
    <w:rsid w:val="00AB4E71"/>
    <w:rsid w:val="00AC11FE"/>
    <w:rsid w:val="00AC23B1"/>
    <w:rsid w:val="00AC5CB0"/>
    <w:rsid w:val="00AC6585"/>
    <w:rsid w:val="00AC6BA4"/>
    <w:rsid w:val="00AD0E44"/>
    <w:rsid w:val="00AE071C"/>
    <w:rsid w:val="00AE5035"/>
    <w:rsid w:val="00AE5D0A"/>
    <w:rsid w:val="00AE645A"/>
    <w:rsid w:val="00AE7731"/>
    <w:rsid w:val="00AF6769"/>
    <w:rsid w:val="00AF7B55"/>
    <w:rsid w:val="00AF7F5B"/>
    <w:rsid w:val="00B00618"/>
    <w:rsid w:val="00B00AA0"/>
    <w:rsid w:val="00B027C8"/>
    <w:rsid w:val="00B042B6"/>
    <w:rsid w:val="00B0623B"/>
    <w:rsid w:val="00B07CD1"/>
    <w:rsid w:val="00B1149A"/>
    <w:rsid w:val="00B12610"/>
    <w:rsid w:val="00B20F38"/>
    <w:rsid w:val="00B238AC"/>
    <w:rsid w:val="00B329FC"/>
    <w:rsid w:val="00B34EF2"/>
    <w:rsid w:val="00B422A5"/>
    <w:rsid w:val="00B42D3F"/>
    <w:rsid w:val="00B42E79"/>
    <w:rsid w:val="00B43DD3"/>
    <w:rsid w:val="00B44754"/>
    <w:rsid w:val="00B46862"/>
    <w:rsid w:val="00B474C2"/>
    <w:rsid w:val="00B506D8"/>
    <w:rsid w:val="00B530C5"/>
    <w:rsid w:val="00B53964"/>
    <w:rsid w:val="00B54933"/>
    <w:rsid w:val="00B60478"/>
    <w:rsid w:val="00B6206B"/>
    <w:rsid w:val="00B73FC5"/>
    <w:rsid w:val="00B757BF"/>
    <w:rsid w:val="00B801E3"/>
    <w:rsid w:val="00B8201D"/>
    <w:rsid w:val="00B82633"/>
    <w:rsid w:val="00B8291C"/>
    <w:rsid w:val="00B84722"/>
    <w:rsid w:val="00B84EAE"/>
    <w:rsid w:val="00B865DF"/>
    <w:rsid w:val="00B875A5"/>
    <w:rsid w:val="00B90B24"/>
    <w:rsid w:val="00B93483"/>
    <w:rsid w:val="00B955E9"/>
    <w:rsid w:val="00B97504"/>
    <w:rsid w:val="00BB0D01"/>
    <w:rsid w:val="00BB1697"/>
    <w:rsid w:val="00BB1E55"/>
    <w:rsid w:val="00BB521C"/>
    <w:rsid w:val="00BB5D98"/>
    <w:rsid w:val="00BC194D"/>
    <w:rsid w:val="00BC1DC0"/>
    <w:rsid w:val="00BD5DCF"/>
    <w:rsid w:val="00BD777C"/>
    <w:rsid w:val="00BF0F73"/>
    <w:rsid w:val="00BF47B7"/>
    <w:rsid w:val="00C01116"/>
    <w:rsid w:val="00C0113A"/>
    <w:rsid w:val="00C02E97"/>
    <w:rsid w:val="00C04D2B"/>
    <w:rsid w:val="00C050BA"/>
    <w:rsid w:val="00C051F2"/>
    <w:rsid w:val="00C06D05"/>
    <w:rsid w:val="00C12B92"/>
    <w:rsid w:val="00C15425"/>
    <w:rsid w:val="00C225B1"/>
    <w:rsid w:val="00C253A2"/>
    <w:rsid w:val="00C301DC"/>
    <w:rsid w:val="00C30D4A"/>
    <w:rsid w:val="00C3191A"/>
    <w:rsid w:val="00C34416"/>
    <w:rsid w:val="00C35438"/>
    <w:rsid w:val="00C3651B"/>
    <w:rsid w:val="00C3754C"/>
    <w:rsid w:val="00C453A7"/>
    <w:rsid w:val="00C45B3E"/>
    <w:rsid w:val="00C45D65"/>
    <w:rsid w:val="00C500B2"/>
    <w:rsid w:val="00C509CF"/>
    <w:rsid w:val="00C51153"/>
    <w:rsid w:val="00C5597C"/>
    <w:rsid w:val="00C559D4"/>
    <w:rsid w:val="00C575B7"/>
    <w:rsid w:val="00C60CF7"/>
    <w:rsid w:val="00C617AC"/>
    <w:rsid w:val="00C7060F"/>
    <w:rsid w:val="00C767C9"/>
    <w:rsid w:val="00C84B46"/>
    <w:rsid w:val="00C85B01"/>
    <w:rsid w:val="00C86997"/>
    <w:rsid w:val="00C925DA"/>
    <w:rsid w:val="00C93F77"/>
    <w:rsid w:val="00C94353"/>
    <w:rsid w:val="00C94478"/>
    <w:rsid w:val="00C9450F"/>
    <w:rsid w:val="00C95C4B"/>
    <w:rsid w:val="00CA412A"/>
    <w:rsid w:val="00CA6DD7"/>
    <w:rsid w:val="00CB0A2D"/>
    <w:rsid w:val="00CB0E15"/>
    <w:rsid w:val="00CB19E3"/>
    <w:rsid w:val="00CB2BD8"/>
    <w:rsid w:val="00CB4D80"/>
    <w:rsid w:val="00CB74D7"/>
    <w:rsid w:val="00CB7A57"/>
    <w:rsid w:val="00CC232D"/>
    <w:rsid w:val="00CC4052"/>
    <w:rsid w:val="00CC5A84"/>
    <w:rsid w:val="00CC6595"/>
    <w:rsid w:val="00CD0B1D"/>
    <w:rsid w:val="00CE1FFC"/>
    <w:rsid w:val="00CE47D5"/>
    <w:rsid w:val="00CF2C37"/>
    <w:rsid w:val="00CF55E4"/>
    <w:rsid w:val="00CF6381"/>
    <w:rsid w:val="00D00ED6"/>
    <w:rsid w:val="00D01DCF"/>
    <w:rsid w:val="00D028A9"/>
    <w:rsid w:val="00D05B16"/>
    <w:rsid w:val="00D06EFA"/>
    <w:rsid w:val="00D0701F"/>
    <w:rsid w:val="00D118D3"/>
    <w:rsid w:val="00D13886"/>
    <w:rsid w:val="00D13BE5"/>
    <w:rsid w:val="00D15114"/>
    <w:rsid w:val="00D1646C"/>
    <w:rsid w:val="00D20511"/>
    <w:rsid w:val="00D2762D"/>
    <w:rsid w:val="00D300EA"/>
    <w:rsid w:val="00D31A07"/>
    <w:rsid w:val="00D35E46"/>
    <w:rsid w:val="00D35E84"/>
    <w:rsid w:val="00D42B3D"/>
    <w:rsid w:val="00D43933"/>
    <w:rsid w:val="00D43D15"/>
    <w:rsid w:val="00D44544"/>
    <w:rsid w:val="00D46636"/>
    <w:rsid w:val="00D46777"/>
    <w:rsid w:val="00D47403"/>
    <w:rsid w:val="00D52556"/>
    <w:rsid w:val="00D53E77"/>
    <w:rsid w:val="00D564A4"/>
    <w:rsid w:val="00D565C8"/>
    <w:rsid w:val="00D6520B"/>
    <w:rsid w:val="00D70385"/>
    <w:rsid w:val="00D724BE"/>
    <w:rsid w:val="00D724C5"/>
    <w:rsid w:val="00D752F6"/>
    <w:rsid w:val="00D75600"/>
    <w:rsid w:val="00D75A3E"/>
    <w:rsid w:val="00D87297"/>
    <w:rsid w:val="00D8755E"/>
    <w:rsid w:val="00D87AE2"/>
    <w:rsid w:val="00D94A0F"/>
    <w:rsid w:val="00D94BD3"/>
    <w:rsid w:val="00D9793C"/>
    <w:rsid w:val="00DA1EC2"/>
    <w:rsid w:val="00DA52F8"/>
    <w:rsid w:val="00DA697F"/>
    <w:rsid w:val="00DA78FA"/>
    <w:rsid w:val="00DB066C"/>
    <w:rsid w:val="00DB3FF6"/>
    <w:rsid w:val="00DB4362"/>
    <w:rsid w:val="00DB4553"/>
    <w:rsid w:val="00DB49D3"/>
    <w:rsid w:val="00DB50A2"/>
    <w:rsid w:val="00DB629C"/>
    <w:rsid w:val="00DC2490"/>
    <w:rsid w:val="00DC72A5"/>
    <w:rsid w:val="00DD050D"/>
    <w:rsid w:val="00DD160C"/>
    <w:rsid w:val="00DD38F4"/>
    <w:rsid w:val="00DD44A3"/>
    <w:rsid w:val="00DD4C27"/>
    <w:rsid w:val="00DD7F5A"/>
    <w:rsid w:val="00DE391F"/>
    <w:rsid w:val="00DE5391"/>
    <w:rsid w:val="00DE5DA6"/>
    <w:rsid w:val="00DF019A"/>
    <w:rsid w:val="00DF10E3"/>
    <w:rsid w:val="00DF14CA"/>
    <w:rsid w:val="00DF1B13"/>
    <w:rsid w:val="00DF350A"/>
    <w:rsid w:val="00DF59B3"/>
    <w:rsid w:val="00DF5ABA"/>
    <w:rsid w:val="00DF655B"/>
    <w:rsid w:val="00DF6D7D"/>
    <w:rsid w:val="00DF7F5C"/>
    <w:rsid w:val="00E01213"/>
    <w:rsid w:val="00E0166B"/>
    <w:rsid w:val="00E03482"/>
    <w:rsid w:val="00E07F4D"/>
    <w:rsid w:val="00E1070A"/>
    <w:rsid w:val="00E152E9"/>
    <w:rsid w:val="00E175BE"/>
    <w:rsid w:val="00E21872"/>
    <w:rsid w:val="00E23428"/>
    <w:rsid w:val="00E253DF"/>
    <w:rsid w:val="00E2570E"/>
    <w:rsid w:val="00E26431"/>
    <w:rsid w:val="00E2733B"/>
    <w:rsid w:val="00E27D87"/>
    <w:rsid w:val="00E30599"/>
    <w:rsid w:val="00E313C1"/>
    <w:rsid w:val="00E315C9"/>
    <w:rsid w:val="00E34571"/>
    <w:rsid w:val="00E36406"/>
    <w:rsid w:val="00E36EEE"/>
    <w:rsid w:val="00E42B0F"/>
    <w:rsid w:val="00E45830"/>
    <w:rsid w:val="00E509B2"/>
    <w:rsid w:val="00E5509C"/>
    <w:rsid w:val="00E5525A"/>
    <w:rsid w:val="00E5583E"/>
    <w:rsid w:val="00E55ADC"/>
    <w:rsid w:val="00E6159A"/>
    <w:rsid w:val="00E643E6"/>
    <w:rsid w:val="00E66535"/>
    <w:rsid w:val="00E7673D"/>
    <w:rsid w:val="00E77F24"/>
    <w:rsid w:val="00E81142"/>
    <w:rsid w:val="00E84F72"/>
    <w:rsid w:val="00E87EF1"/>
    <w:rsid w:val="00E902A3"/>
    <w:rsid w:val="00E914BD"/>
    <w:rsid w:val="00E9319F"/>
    <w:rsid w:val="00E9518C"/>
    <w:rsid w:val="00E968D5"/>
    <w:rsid w:val="00EA005A"/>
    <w:rsid w:val="00EA2EB7"/>
    <w:rsid w:val="00EA5092"/>
    <w:rsid w:val="00EA581B"/>
    <w:rsid w:val="00EB020E"/>
    <w:rsid w:val="00EB0C32"/>
    <w:rsid w:val="00EB13DC"/>
    <w:rsid w:val="00EB5E09"/>
    <w:rsid w:val="00EB74BB"/>
    <w:rsid w:val="00EC003C"/>
    <w:rsid w:val="00EC1038"/>
    <w:rsid w:val="00EC11FE"/>
    <w:rsid w:val="00EC5B62"/>
    <w:rsid w:val="00EC5DCC"/>
    <w:rsid w:val="00ED0D37"/>
    <w:rsid w:val="00ED19E9"/>
    <w:rsid w:val="00ED341A"/>
    <w:rsid w:val="00EE016B"/>
    <w:rsid w:val="00EE3342"/>
    <w:rsid w:val="00EE3C9B"/>
    <w:rsid w:val="00EE456A"/>
    <w:rsid w:val="00EF017E"/>
    <w:rsid w:val="00EF0E62"/>
    <w:rsid w:val="00EF15F1"/>
    <w:rsid w:val="00EF4621"/>
    <w:rsid w:val="00EF5B87"/>
    <w:rsid w:val="00EF6349"/>
    <w:rsid w:val="00F01661"/>
    <w:rsid w:val="00F02358"/>
    <w:rsid w:val="00F20691"/>
    <w:rsid w:val="00F20E71"/>
    <w:rsid w:val="00F21A13"/>
    <w:rsid w:val="00F3030D"/>
    <w:rsid w:val="00F30479"/>
    <w:rsid w:val="00F31A9F"/>
    <w:rsid w:val="00F33B5D"/>
    <w:rsid w:val="00F432E1"/>
    <w:rsid w:val="00F43FAC"/>
    <w:rsid w:val="00F44B38"/>
    <w:rsid w:val="00F50C48"/>
    <w:rsid w:val="00F5112B"/>
    <w:rsid w:val="00F52FC4"/>
    <w:rsid w:val="00F55C79"/>
    <w:rsid w:val="00F57690"/>
    <w:rsid w:val="00F57ABA"/>
    <w:rsid w:val="00F610E9"/>
    <w:rsid w:val="00F6626A"/>
    <w:rsid w:val="00F67E99"/>
    <w:rsid w:val="00F71901"/>
    <w:rsid w:val="00F742C6"/>
    <w:rsid w:val="00F75890"/>
    <w:rsid w:val="00F7757D"/>
    <w:rsid w:val="00F80F54"/>
    <w:rsid w:val="00F830CC"/>
    <w:rsid w:val="00F84AC3"/>
    <w:rsid w:val="00F84E19"/>
    <w:rsid w:val="00F87B5F"/>
    <w:rsid w:val="00F9099B"/>
    <w:rsid w:val="00F909F3"/>
    <w:rsid w:val="00F910ED"/>
    <w:rsid w:val="00F9511B"/>
    <w:rsid w:val="00F971BD"/>
    <w:rsid w:val="00FA145E"/>
    <w:rsid w:val="00FA2448"/>
    <w:rsid w:val="00FA6214"/>
    <w:rsid w:val="00FA69BB"/>
    <w:rsid w:val="00FA7011"/>
    <w:rsid w:val="00FB1CF7"/>
    <w:rsid w:val="00FB2BD0"/>
    <w:rsid w:val="00FB2D49"/>
    <w:rsid w:val="00FB5109"/>
    <w:rsid w:val="00FB5522"/>
    <w:rsid w:val="00FC26B3"/>
    <w:rsid w:val="00FC58E3"/>
    <w:rsid w:val="00FC6CA3"/>
    <w:rsid w:val="00FD51B8"/>
    <w:rsid w:val="00FD5D9D"/>
    <w:rsid w:val="00FD611C"/>
    <w:rsid w:val="00FD71FD"/>
    <w:rsid w:val="00FE0500"/>
    <w:rsid w:val="00FE13CB"/>
    <w:rsid w:val="00FE2E6C"/>
    <w:rsid w:val="00FE53C5"/>
    <w:rsid w:val="00FE605C"/>
    <w:rsid w:val="00FE6BFD"/>
    <w:rsid w:val="00FF1D37"/>
    <w:rsid w:val="00FF1E51"/>
    <w:rsid w:val="00FF23FD"/>
    <w:rsid w:val="011FD805"/>
    <w:rsid w:val="022E68BE"/>
    <w:rsid w:val="03EB13FC"/>
    <w:rsid w:val="05539172"/>
    <w:rsid w:val="05B210DF"/>
    <w:rsid w:val="062B6300"/>
    <w:rsid w:val="075FFFBE"/>
    <w:rsid w:val="08436DB7"/>
    <w:rsid w:val="0A539DE1"/>
    <w:rsid w:val="0C0EC9F4"/>
    <w:rsid w:val="0C1707F8"/>
    <w:rsid w:val="0C40C1E2"/>
    <w:rsid w:val="0CA3D2F6"/>
    <w:rsid w:val="0D13F3EB"/>
    <w:rsid w:val="0D229187"/>
    <w:rsid w:val="0ED15A38"/>
    <w:rsid w:val="10980D06"/>
    <w:rsid w:val="111CA19C"/>
    <w:rsid w:val="123B01DA"/>
    <w:rsid w:val="125B578B"/>
    <w:rsid w:val="12A46696"/>
    <w:rsid w:val="148F7CB9"/>
    <w:rsid w:val="16E40788"/>
    <w:rsid w:val="16EF4C3C"/>
    <w:rsid w:val="193D36E1"/>
    <w:rsid w:val="196E0B36"/>
    <w:rsid w:val="1C23ABA0"/>
    <w:rsid w:val="1C371186"/>
    <w:rsid w:val="1ED42422"/>
    <w:rsid w:val="1FDD348D"/>
    <w:rsid w:val="2175210C"/>
    <w:rsid w:val="23D7DC1A"/>
    <w:rsid w:val="26518F02"/>
    <w:rsid w:val="26B1A4F7"/>
    <w:rsid w:val="28851AEB"/>
    <w:rsid w:val="288E5FDD"/>
    <w:rsid w:val="28AA9B21"/>
    <w:rsid w:val="290B13F7"/>
    <w:rsid w:val="2A98ECA6"/>
    <w:rsid w:val="2BE6B957"/>
    <w:rsid w:val="2CFF578B"/>
    <w:rsid w:val="2DB3759C"/>
    <w:rsid w:val="2FED3BD1"/>
    <w:rsid w:val="3212D4D4"/>
    <w:rsid w:val="32C2CFC8"/>
    <w:rsid w:val="3338B6E3"/>
    <w:rsid w:val="34BF6C43"/>
    <w:rsid w:val="379640EB"/>
    <w:rsid w:val="3B66209D"/>
    <w:rsid w:val="3D767525"/>
    <w:rsid w:val="3E95E71B"/>
    <w:rsid w:val="403DB50D"/>
    <w:rsid w:val="40B60272"/>
    <w:rsid w:val="4127DEB6"/>
    <w:rsid w:val="442ECE35"/>
    <w:rsid w:val="44DB248F"/>
    <w:rsid w:val="454A3F1D"/>
    <w:rsid w:val="46704DB1"/>
    <w:rsid w:val="46DB42B9"/>
    <w:rsid w:val="479891F7"/>
    <w:rsid w:val="4B73B119"/>
    <w:rsid w:val="4B7460A3"/>
    <w:rsid w:val="4FC39C9D"/>
    <w:rsid w:val="50347A52"/>
    <w:rsid w:val="51B2CD6B"/>
    <w:rsid w:val="52825882"/>
    <w:rsid w:val="52A37EC6"/>
    <w:rsid w:val="53EFE444"/>
    <w:rsid w:val="541CBC8A"/>
    <w:rsid w:val="548352AE"/>
    <w:rsid w:val="54DE7E22"/>
    <w:rsid w:val="55808B03"/>
    <w:rsid w:val="5628EDC5"/>
    <w:rsid w:val="57F515A7"/>
    <w:rsid w:val="5850126D"/>
    <w:rsid w:val="5A31815F"/>
    <w:rsid w:val="5B34965A"/>
    <w:rsid w:val="5D1F8D71"/>
    <w:rsid w:val="5D9079FD"/>
    <w:rsid w:val="5E6C041F"/>
    <w:rsid w:val="5EA3C433"/>
    <w:rsid w:val="61122F4B"/>
    <w:rsid w:val="62E9319A"/>
    <w:rsid w:val="6346C406"/>
    <w:rsid w:val="64A6C54E"/>
    <w:rsid w:val="6630443A"/>
    <w:rsid w:val="684E39C5"/>
    <w:rsid w:val="68A2D3DF"/>
    <w:rsid w:val="6990D0D6"/>
    <w:rsid w:val="6DBD8D94"/>
    <w:rsid w:val="6EF3B7DF"/>
    <w:rsid w:val="716B4412"/>
    <w:rsid w:val="73FAF293"/>
    <w:rsid w:val="7678227B"/>
    <w:rsid w:val="774B0410"/>
    <w:rsid w:val="775CACE2"/>
    <w:rsid w:val="7864CB2B"/>
    <w:rsid w:val="799E088D"/>
    <w:rsid w:val="79EBDD76"/>
    <w:rsid w:val="7A5AA7DD"/>
    <w:rsid w:val="7AA36CFF"/>
    <w:rsid w:val="7AAF2825"/>
    <w:rsid w:val="7B0AA4B2"/>
    <w:rsid w:val="7B0B0375"/>
    <w:rsid w:val="7B47C326"/>
    <w:rsid w:val="7CC54BBE"/>
    <w:rsid w:val="7EA5963A"/>
    <w:rsid w:val="7EB4006C"/>
    <w:rsid w:val="7ED66A8F"/>
    <w:rsid w:val="7F00134C"/>
    <w:rsid w:val="7F916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74CCF"/>
  <w15:docId w15:val="{BF916C1C-80EF-44F5-9279-52FEE37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style>
  <w:style w:type="paragraph" w:styleId="Heading1">
    <w:name w:val="heading 1"/>
    <w:basedOn w:val="Normal"/>
    <w:next w:val="Normal"/>
    <w:link w:val="Heading1Char"/>
    <w:uiPriority w:val="9"/>
    <w:semiHidden/>
    <w:qFormat/>
    <w:rsid w:val="0039629F"/>
    <w:pPr>
      <w:keepNext/>
      <w:keepLines/>
      <w:spacing w:before="240" w:after="0"/>
      <w:outlineLvl w:val="0"/>
    </w:pPr>
    <w:rPr>
      <w:rFonts w:asciiTheme="majorHAnsi" w:eastAsiaTheme="majorEastAsia" w:hAnsiTheme="majorHAnsi" w:cstheme="majorBidi"/>
      <w:color w:val="475B6A" w:themeColor="accent1" w:themeShade="BF"/>
      <w:sz w:val="32"/>
      <w:szCs w:val="32"/>
    </w:rPr>
  </w:style>
  <w:style w:type="paragraph" w:styleId="Heading2">
    <w:name w:val="heading 2"/>
    <w:basedOn w:val="Normal"/>
    <w:next w:val="Normal"/>
    <w:link w:val="Heading2Char"/>
    <w:uiPriority w:val="9"/>
    <w:semiHidden/>
    <w:unhideWhenUsed/>
    <w:qFormat/>
    <w:rsid w:val="0039629F"/>
    <w:pPr>
      <w:keepNext/>
      <w:keepLines/>
      <w:numPr>
        <w:ilvl w:val="1"/>
        <w:numId w:val="9"/>
      </w:numPr>
      <w:spacing w:before="40" w:after="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0039629F"/>
    <w:pPr>
      <w:keepNext/>
      <w:keepLines/>
      <w:numPr>
        <w:ilvl w:val="2"/>
        <w:numId w:val="9"/>
      </w:numPr>
      <w:spacing w:before="40" w:after="0"/>
      <w:outlineLvl w:val="2"/>
    </w:pPr>
    <w:rPr>
      <w:rFonts w:asciiTheme="majorHAnsi" w:eastAsiaTheme="majorEastAsia" w:hAnsiTheme="majorHAnsi" w:cstheme="majorBidi"/>
      <w:color w:val="2F3D47" w:themeColor="accent1" w:themeShade="7F"/>
      <w:sz w:val="24"/>
      <w:szCs w:val="24"/>
    </w:rPr>
  </w:style>
  <w:style w:type="paragraph" w:styleId="Heading4">
    <w:name w:val="heading 4"/>
    <w:basedOn w:val="Normal"/>
    <w:next w:val="Normal"/>
    <w:link w:val="Heading4Char"/>
    <w:uiPriority w:val="9"/>
    <w:semiHidden/>
    <w:unhideWhenUsed/>
    <w:qFormat/>
    <w:rsid w:val="0039629F"/>
    <w:pPr>
      <w:keepNext/>
      <w:keepLines/>
      <w:numPr>
        <w:ilvl w:val="3"/>
        <w:numId w:val="9"/>
      </w:numPr>
      <w:spacing w:before="40" w:after="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39629F"/>
    <w:pPr>
      <w:keepNext/>
      <w:keepLines/>
      <w:numPr>
        <w:ilvl w:val="4"/>
        <w:numId w:val="9"/>
      </w:numPr>
      <w:spacing w:before="40" w:after="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39629F"/>
    <w:pPr>
      <w:keepNext/>
      <w:keepLines/>
      <w:numPr>
        <w:ilvl w:val="5"/>
        <w:numId w:val="9"/>
      </w:numPr>
      <w:spacing w:before="40" w:after="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39629F"/>
    <w:pPr>
      <w:keepNext/>
      <w:keepLines/>
      <w:numPr>
        <w:ilvl w:val="6"/>
        <w:numId w:val="9"/>
      </w:numPr>
      <w:spacing w:before="40" w:after="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39629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629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 Normal"/>
    <w:link w:val="EPONormalChar"/>
    <w:qFormat/>
    <w:rsid w:val="0039629F"/>
    <w:pPr>
      <w:spacing w:after="0" w:line="287" w:lineRule="auto"/>
      <w:jc w:val="both"/>
    </w:pPr>
    <w:rPr>
      <w:rFonts w:ascii="Arial" w:hAnsi="Arial" w:cs="Arial"/>
    </w:rPr>
  </w:style>
  <w:style w:type="character" w:customStyle="1" w:styleId="EPONormalChar">
    <w:name w:val="EPO Normal Char"/>
    <w:basedOn w:val="DefaultParagraphFont"/>
    <w:link w:val="EPONormal"/>
    <w:rsid w:val="0039629F"/>
    <w:rPr>
      <w:rFonts w:ascii="Arial" w:hAnsi="Arial" w:cs="Arial"/>
    </w:rPr>
  </w:style>
  <w:style w:type="paragraph" w:customStyle="1" w:styleId="EPOSubheading11pt">
    <w:name w:val="EPO Subheading 11pt"/>
    <w:next w:val="EPONormal"/>
    <w:link w:val="EPOSubheading11ptChar"/>
    <w:qFormat/>
    <w:rsid w:val="0039629F"/>
    <w:pPr>
      <w:keepNext/>
      <w:spacing w:before="480" w:after="220" w:line="287" w:lineRule="auto"/>
      <w:jc w:val="both"/>
    </w:pPr>
    <w:rPr>
      <w:rFonts w:ascii="Arial" w:hAnsi="Arial" w:cs="Arial"/>
      <w:b/>
    </w:rPr>
  </w:style>
  <w:style w:type="character" w:customStyle="1" w:styleId="EPOSubheading11ptChar">
    <w:name w:val="EPO Subheading 11pt Char"/>
    <w:basedOn w:val="DefaultParagraphFont"/>
    <w:link w:val="EPOSubheading11pt"/>
    <w:rsid w:val="0039629F"/>
    <w:rPr>
      <w:rFonts w:ascii="Arial" w:hAnsi="Arial" w:cs="Arial"/>
      <w:b/>
    </w:rPr>
  </w:style>
  <w:style w:type="paragraph" w:customStyle="1" w:styleId="EPOItalics">
    <w:name w:val="EPO Italics"/>
    <w:link w:val="EPOItalicsChar"/>
    <w:qFormat/>
    <w:rsid w:val="0039629F"/>
    <w:pPr>
      <w:spacing w:after="0" w:line="287" w:lineRule="auto"/>
      <w:jc w:val="both"/>
    </w:pPr>
    <w:rPr>
      <w:rFonts w:ascii="Arial" w:hAnsi="Arial" w:cs="Arial"/>
      <w:i/>
    </w:rPr>
  </w:style>
  <w:style w:type="character" w:customStyle="1" w:styleId="EPOItalicsChar">
    <w:name w:val="EPO Italics Char"/>
    <w:basedOn w:val="DefaultParagraphFont"/>
    <w:link w:val="EPOItalics"/>
    <w:rsid w:val="0039629F"/>
    <w:rPr>
      <w:rFonts w:ascii="Arial" w:hAnsi="Arial" w:cs="Arial"/>
      <w:i/>
    </w:rPr>
  </w:style>
  <w:style w:type="paragraph" w:customStyle="1" w:styleId="EPOFootnote">
    <w:name w:val="EPO Footnote"/>
    <w:link w:val="EPOFootnoteChar"/>
    <w:qFormat/>
    <w:rsid w:val="0039629F"/>
    <w:pPr>
      <w:spacing w:after="0" w:line="287" w:lineRule="auto"/>
      <w:jc w:val="both"/>
    </w:pPr>
    <w:rPr>
      <w:rFonts w:ascii="Arial" w:hAnsi="Arial" w:cs="Arial"/>
      <w:sz w:val="16"/>
    </w:rPr>
  </w:style>
  <w:style w:type="character" w:customStyle="1" w:styleId="EPOFootnoteChar">
    <w:name w:val="EPO Footnote Char"/>
    <w:basedOn w:val="DefaultParagraphFont"/>
    <w:link w:val="EPOFootnote"/>
    <w:rsid w:val="0039629F"/>
    <w:rPr>
      <w:rFonts w:ascii="Arial" w:hAnsi="Arial" w:cs="Arial"/>
      <w:sz w:val="16"/>
    </w:rPr>
  </w:style>
  <w:style w:type="paragraph" w:customStyle="1" w:styleId="EPOFooter">
    <w:name w:val="EPO Footer"/>
    <w:link w:val="EPOFooterChar"/>
    <w:qFormat/>
    <w:rsid w:val="0039629F"/>
    <w:pPr>
      <w:spacing w:after="0" w:line="287" w:lineRule="auto"/>
      <w:jc w:val="both"/>
    </w:pPr>
    <w:rPr>
      <w:rFonts w:ascii="Arial" w:hAnsi="Arial" w:cs="Arial"/>
      <w:sz w:val="16"/>
    </w:rPr>
  </w:style>
  <w:style w:type="character" w:customStyle="1" w:styleId="EPOFooterChar">
    <w:name w:val="EPO Footer Char"/>
    <w:basedOn w:val="DefaultParagraphFont"/>
    <w:link w:val="EPOFooter"/>
    <w:rsid w:val="0039629F"/>
    <w:rPr>
      <w:rFonts w:ascii="Arial" w:hAnsi="Arial" w:cs="Arial"/>
      <w:sz w:val="16"/>
    </w:rPr>
  </w:style>
  <w:style w:type="paragraph" w:customStyle="1" w:styleId="EPOHeader">
    <w:name w:val="EPO Header"/>
    <w:link w:val="EPOHeaderChar"/>
    <w:qFormat/>
    <w:rsid w:val="0039629F"/>
    <w:pPr>
      <w:spacing w:after="0" w:line="287" w:lineRule="auto"/>
      <w:jc w:val="both"/>
    </w:pPr>
    <w:rPr>
      <w:rFonts w:ascii="Arial" w:hAnsi="Arial" w:cs="Arial"/>
      <w:sz w:val="16"/>
    </w:rPr>
  </w:style>
  <w:style w:type="character" w:customStyle="1" w:styleId="EPOHeaderChar">
    <w:name w:val="EPO Header Char"/>
    <w:basedOn w:val="DefaultParagraphFont"/>
    <w:link w:val="EPOHeader"/>
    <w:rsid w:val="0039629F"/>
    <w:rPr>
      <w:rFonts w:ascii="Arial" w:hAnsi="Arial" w:cs="Arial"/>
      <w:sz w:val="16"/>
    </w:rPr>
  </w:style>
  <w:style w:type="paragraph" w:customStyle="1" w:styleId="EPOSubheading14pt">
    <w:name w:val="EPO Subheading 14pt"/>
    <w:link w:val="EPOSubheading14ptChar"/>
    <w:qFormat/>
    <w:rsid w:val="0039629F"/>
    <w:pPr>
      <w:keepNext/>
      <w:spacing w:before="480" w:after="220" w:line="287" w:lineRule="auto"/>
      <w:jc w:val="both"/>
    </w:pPr>
    <w:rPr>
      <w:rFonts w:ascii="Arial" w:hAnsi="Arial" w:cs="Arial"/>
      <w:b/>
      <w:sz w:val="28"/>
    </w:rPr>
  </w:style>
  <w:style w:type="character" w:customStyle="1" w:styleId="EPOSubheading14ptChar">
    <w:name w:val="EPO Subheading 14pt Char"/>
    <w:basedOn w:val="DefaultParagraphFont"/>
    <w:link w:val="EPOSubheading14pt"/>
    <w:rsid w:val="0039629F"/>
    <w:rPr>
      <w:rFonts w:ascii="Arial" w:hAnsi="Arial" w:cs="Arial"/>
      <w:b/>
      <w:sz w:val="28"/>
    </w:rPr>
  </w:style>
  <w:style w:type="paragraph" w:customStyle="1" w:styleId="EPOHyperlink">
    <w:name w:val="EPO Hyperlink"/>
    <w:link w:val="EPOHyperlinkChar"/>
    <w:qFormat/>
    <w:rsid w:val="0039629F"/>
    <w:pPr>
      <w:spacing w:after="0" w:line="287" w:lineRule="auto"/>
      <w:jc w:val="both"/>
    </w:pPr>
    <w:rPr>
      <w:rFonts w:ascii="Arial" w:hAnsi="Arial" w:cs="Arial"/>
      <w:color w:val="0000FF"/>
      <w:u w:val="single"/>
    </w:rPr>
  </w:style>
  <w:style w:type="character" w:customStyle="1" w:styleId="EPOHyperlinkChar">
    <w:name w:val="EPO Hyperlink Char"/>
    <w:basedOn w:val="DefaultParagraphFont"/>
    <w:link w:val="EPOHyperlink"/>
    <w:rsid w:val="0039629F"/>
    <w:rPr>
      <w:rFonts w:ascii="Arial" w:hAnsi="Arial" w:cs="Arial"/>
      <w:color w:val="0000FF"/>
      <w:u w:val="single"/>
    </w:rPr>
  </w:style>
  <w:style w:type="paragraph" w:customStyle="1" w:styleId="EPOAnnex">
    <w:name w:val="EPO Annex"/>
    <w:next w:val="EPONormal"/>
    <w:link w:val="EPOAnnexChar"/>
    <w:qFormat/>
    <w:rsid w:val="0039629F"/>
    <w:pPr>
      <w:pageBreakBefore/>
      <w:numPr>
        <w:numId w:val="1"/>
      </w:numPr>
      <w:tabs>
        <w:tab w:val="clear" w:pos="567"/>
        <w:tab w:val="left" w:pos="1417"/>
      </w:tabs>
      <w:spacing w:after="220" w:line="287" w:lineRule="auto"/>
      <w:ind w:left="1417" w:hanging="1417"/>
      <w:jc w:val="both"/>
    </w:pPr>
    <w:rPr>
      <w:rFonts w:ascii="Arial" w:hAnsi="Arial" w:cs="Arial"/>
      <w:b/>
      <w:sz w:val="28"/>
    </w:rPr>
  </w:style>
  <w:style w:type="character" w:customStyle="1" w:styleId="EPOAnnexChar">
    <w:name w:val="EPO Annex Char"/>
    <w:basedOn w:val="DefaultParagraphFont"/>
    <w:link w:val="EPOAnnex"/>
    <w:rsid w:val="0039629F"/>
    <w:rPr>
      <w:rFonts w:ascii="Arial" w:hAnsi="Arial" w:cs="Arial"/>
      <w:b/>
      <w:sz w:val="28"/>
    </w:rPr>
  </w:style>
  <w:style w:type="character" w:customStyle="1" w:styleId="Heading2Char">
    <w:name w:val="Heading 2 Char"/>
    <w:basedOn w:val="DefaultParagraphFont"/>
    <w:link w:val="Heading2"/>
    <w:uiPriority w:val="9"/>
    <w:semiHidden/>
    <w:rsid w:val="0039629F"/>
    <w:rPr>
      <w:rFonts w:asciiTheme="majorHAnsi" w:eastAsiaTheme="majorEastAsia" w:hAnsiTheme="majorHAnsi" w:cstheme="majorBidi"/>
      <w:color w:val="475B6A" w:themeColor="accent1" w:themeShade="BF"/>
      <w:sz w:val="26"/>
      <w:szCs w:val="26"/>
    </w:rPr>
  </w:style>
  <w:style w:type="character" w:customStyle="1" w:styleId="Heading3Char">
    <w:name w:val="Heading 3 Char"/>
    <w:basedOn w:val="DefaultParagraphFont"/>
    <w:link w:val="Heading3"/>
    <w:uiPriority w:val="9"/>
    <w:semiHidden/>
    <w:rsid w:val="0039629F"/>
    <w:rPr>
      <w:rFonts w:asciiTheme="majorHAnsi" w:eastAsiaTheme="majorEastAsia" w:hAnsiTheme="majorHAnsi" w:cstheme="majorBidi"/>
      <w:color w:val="2F3D47" w:themeColor="accent1" w:themeShade="7F"/>
      <w:sz w:val="24"/>
      <w:szCs w:val="24"/>
    </w:rPr>
  </w:style>
  <w:style w:type="character" w:customStyle="1" w:styleId="Heading4Char">
    <w:name w:val="Heading 4 Char"/>
    <w:basedOn w:val="DefaultParagraphFont"/>
    <w:link w:val="Heading4"/>
    <w:uiPriority w:val="9"/>
    <w:semiHidden/>
    <w:rsid w:val="0039629F"/>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39629F"/>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39629F"/>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39629F"/>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3962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629F"/>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39629F"/>
    <w:pPr>
      <w:spacing w:after="0" w:line="287" w:lineRule="auto"/>
      <w:jc w:val="right"/>
    </w:pPr>
    <w:rPr>
      <w:rFonts w:ascii="Arial" w:hAnsi="Arial" w:cs="Arial"/>
    </w:rPr>
  </w:style>
  <w:style w:type="character" w:customStyle="1" w:styleId="EPOPagenumberChar">
    <w:name w:val="EPO Page number Char"/>
    <w:basedOn w:val="DefaultParagraphFont"/>
    <w:link w:val="EPOPagenumber"/>
    <w:rsid w:val="0039629F"/>
    <w:rPr>
      <w:rFonts w:ascii="Arial" w:hAnsi="Arial" w:cs="Arial"/>
    </w:rPr>
  </w:style>
  <w:style w:type="paragraph" w:customStyle="1" w:styleId="EPOTitle1-25pt">
    <w:name w:val="EPO Title 1 - 25pt"/>
    <w:link w:val="EPOTitle1-25ptChar"/>
    <w:qFormat/>
    <w:rsid w:val="0039629F"/>
    <w:pPr>
      <w:spacing w:after="220" w:line="287" w:lineRule="auto"/>
      <w:jc w:val="both"/>
    </w:pPr>
    <w:rPr>
      <w:rFonts w:ascii="Arial" w:hAnsi="Arial" w:cs="Arial"/>
      <w:b/>
      <w:sz w:val="50"/>
    </w:rPr>
  </w:style>
  <w:style w:type="character" w:customStyle="1" w:styleId="EPOTitle1-25ptChar">
    <w:name w:val="EPO Title 1 - 25pt Char"/>
    <w:basedOn w:val="DefaultParagraphFont"/>
    <w:link w:val="EPOTitle1-25pt"/>
    <w:rsid w:val="0039629F"/>
    <w:rPr>
      <w:rFonts w:ascii="Arial" w:hAnsi="Arial" w:cs="Arial"/>
      <w:b/>
      <w:sz w:val="50"/>
    </w:rPr>
  </w:style>
  <w:style w:type="paragraph" w:customStyle="1" w:styleId="EPOTitle2-18pt">
    <w:name w:val="EPO Title 2 - 18pt"/>
    <w:link w:val="EPOTitle2-18ptChar"/>
    <w:qFormat/>
    <w:rsid w:val="0039629F"/>
    <w:pPr>
      <w:spacing w:after="220" w:line="287" w:lineRule="auto"/>
      <w:jc w:val="both"/>
    </w:pPr>
    <w:rPr>
      <w:rFonts w:ascii="Arial" w:hAnsi="Arial" w:cs="Arial"/>
      <w:b/>
      <w:sz w:val="36"/>
    </w:rPr>
  </w:style>
  <w:style w:type="character" w:customStyle="1" w:styleId="EPOTitle2-18ptChar">
    <w:name w:val="EPO Title 2 - 18pt Char"/>
    <w:basedOn w:val="DefaultParagraphFont"/>
    <w:link w:val="EPOTitle2-18pt"/>
    <w:rsid w:val="0039629F"/>
    <w:rPr>
      <w:rFonts w:ascii="Arial" w:hAnsi="Arial" w:cs="Arial"/>
      <w:b/>
      <w:sz w:val="36"/>
    </w:rPr>
  </w:style>
  <w:style w:type="paragraph" w:customStyle="1" w:styleId="EPOHeading1">
    <w:name w:val="EPO Heading 1"/>
    <w:next w:val="EPONormal"/>
    <w:link w:val="EPOHeading1Char"/>
    <w:qFormat/>
    <w:rsid w:val="0039629F"/>
    <w:pPr>
      <w:keepNext/>
      <w:numPr>
        <w:numId w:val="5"/>
      </w:numPr>
      <w:spacing w:before="480" w:after="220" w:line="287" w:lineRule="auto"/>
      <w:jc w:val="both"/>
      <w:outlineLvl w:val="0"/>
    </w:pPr>
    <w:rPr>
      <w:rFonts w:ascii="Arial" w:hAnsi="Arial" w:cs="Arial"/>
      <w:b/>
      <w:sz w:val="28"/>
    </w:rPr>
  </w:style>
  <w:style w:type="character" w:customStyle="1" w:styleId="EPOHeading1Char">
    <w:name w:val="EPO Heading 1 Char"/>
    <w:basedOn w:val="DefaultParagraphFont"/>
    <w:link w:val="EPOHeading1"/>
    <w:rsid w:val="0039629F"/>
    <w:rPr>
      <w:rFonts w:ascii="Arial" w:hAnsi="Arial" w:cs="Arial"/>
      <w:b/>
      <w:sz w:val="28"/>
    </w:rPr>
  </w:style>
  <w:style w:type="paragraph" w:customStyle="1" w:styleId="EPOHeading2">
    <w:name w:val="EPO Heading 2"/>
    <w:next w:val="EPONormal"/>
    <w:link w:val="EPOHeading2Char"/>
    <w:qFormat/>
    <w:rsid w:val="0039629F"/>
    <w:pPr>
      <w:keepNext/>
      <w:numPr>
        <w:ilvl w:val="1"/>
        <w:numId w:val="5"/>
      </w:numPr>
      <w:spacing w:before="480" w:after="220" w:line="287" w:lineRule="auto"/>
      <w:jc w:val="both"/>
      <w:outlineLvl w:val="1"/>
    </w:pPr>
    <w:rPr>
      <w:rFonts w:ascii="Arial" w:hAnsi="Arial" w:cs="Arial"/>
      <w:b/>
      <w:sz w:val="24"/>
    </w:rPr>
  </w:style>
  <w:style w:type="character" w:customStyle="1" w:styleId="EPOHeading2Char">
    <w:name w:val="EPO Heading 2 Char"/>
    <w:basedOn w:val="DefaultParagraphFont"/>
    <w:link w:val="EPOHeading2"/>
    <w:rsid w:val="0039629F"/>
    <w:rPr>
      <w:rFonts w:ascii="Arial" w:hAnsi="Arial" w:cs="Arial"/>
      <w:b/>
      <w:sz w:val="24"/>
    </w:rPr>
  </w:style>
  <w:style w:type="paragraph" w:customStyle="1" w:styleId="EPOHeading3">
    <w:name w:val="EPO Heading 3"/>
    <w:next w:val="EPONormal"/>
    <w:link w:val="EPOHeading3Char"/>
    <w:qFormat/>
    <w:rsid w:val="0039629F"/>
    <w:pPr>
      <w:keepNext/>
      <w:numPr>
        <w:ilvl w:val="2"/>
        <w:numId w:val="5"/>
      </w:numPr>
      <w:spacing w:before="480" w:after="220" w:line="287" w:lineRule="auto"/>
      <w:jc w:val="both"/>
      <w:outlineLvl w:val="2"/>
    </w:pPr>
    <w:rPr>
      <w:rFonts w:ascii="Arial" w:hAnsi="Arial" w:cs="Arial"/>
      <w:b/>
    </w:rPr>
  </w:style>
  <w:style w:type="character" w:customStyle="1" w:styleId="EPOHeading3Char">
    <w:name w:val="EPO Heading 3 Char"/>
    <w:basedOn w:val="DefaultParagraphFont"/>
    <w:link w:val="EPOHeading3"/>
    <w:rsid w:val="0039629F"/>
    <w:rPr>
      <w:rFonts w:ascii="Arial" w:hAnsi="Arial" w:cs="Arial"/>
      <w:b/>
    </w:rPr>
  </w:style>
  <w:style w:type="paragraph" w:customStyle="1" w:styleId="EPOHeading4">
    <w:name w:val="EPO Heading 4"/>
    <w:next w:val="EPONormal"/>
    <w:link w:val="EPOHeading4Char"/>
    <w:qFormat/>
    <w:rsid w:val="0039629F"/>
    <w:pPr>
      <w:keepNext/>
      <w:numPr>
        <w:ilvl w:val="3"/>
        <w:numId w:val="5"/>
      </w:numPr>
      <w:spacing w:before="480" w:after="220" w:line="287" w:lineRule="auto"/>
      <w:jc w:val="both"/>
      <w:outlineLvl w:val="3"/>
    </w:pPr>
    <w:rPr>
      <w:rFonts w:ascii="Arial" w:hAnsi="Arial" w:cs="Arial"/>
      <w:b/>
    </w:rPr>
  </w:style>
  <w:style w:type="character" w:customStyle="1" w:styleId="EPOHeading4Char">
    <w:name w:val="EPO Heading 4 Char"/>
    <w:basedOn w:val="DefaultParagraphFont"/>
    <w:link w:val="EPOHeading4"/>
    <w:rsid w:val="0039629F"/>
    <w:rPr>
      <w:rFonts w:ascii="Arial" w:hAnsi="Arial" w:cs="Arial"/>
      <w:b/>
    </w:rPr>
  </w:style>
  <w:style w:type="paragraph" w:customStyle="1" w:styleId="EPOBullet1stlevel">
    <w:name w:val="EPO Bullet 1st level"/>
    <w:link w:val="EPOBullet1stlevelChar"/>
    <w:qFormat/>
    <w:rsid w:val="0039629F"/>
    <w:pPr>
      <w:numPr>
        <w:numId w:val="6"/>
      </w:numPr>
      <w:tabs>
        <w:tab w:val="clear" w:pos="1134"/>
        <w:tab w:val="left" w:pos="397"/>
      </w:tabs>
      <w:spacing w:after="0" w:line="287" w:lineRule="auto"/>
      <w:ind w:left="397" w:hanging="397"/>
      <w:jc w:val="both"/>
    </w:pPr>
    <w:rPr>
      <w:rFonts w:ascii="Arial" w:hAnsi="Arial" w:cs="Arial"/>
    </w:rPr>
  </w:style>
  <w:style w:type="character" w:customStyle="1" w:styleId="EPOBullet1stlevelChar">
    <w:name w:val="EPO Bullet 1st level Char"/>
    <w:basedOn w:val="DefaultParagraphFont"/>
    <w:link w:val="EPOBullet1stlevel"/>
    <w:rsid w:val="0039629F"/>
    <w:rPr>
      <w:rFonts w:ascii="Arial" w:hAnsi="Arial" w:cs="Arial"/>
    </w:rPr>
  </w:style>
  <w:style w:type="paragraph" w:customStyle="1" w:styleId="EPOBullet2ndlevel">
    <w:name w:val="EPO Bullet 2nd level"/>
    <w:link w:val="EPOBullet2ndlevelChar"/>
    <w:qFormat/>
    <w:rsid w:val="0039629F"/>
    <w:pPr>
      <w:numPr>
        <w:numId w:val="7"/>
      </w:numPr>
      <w:tabs>
        <w:tab w:val="clear" w:pos="1701"/>
        <w:tab w:val="left" w:pos="794"/>
      </w:tabs>
      <w:spacing w:after="0" w:line="287" w:lineRule="auto"/>
      <w:ind w:left="794" w:hanging="397"/>
      <w:jc w:val="both"/>
    </w:pPr>
    <w:rPr>
      <w:rFonts w:ascii="Arial" w:hAnsi="Arial" w:cs="Arial"/>
    </w:rPr>
  </w:style>
  <w:style w:type="character" w:customStyle="1" w:styleId="EPOBullet2ndlevelChar">
    <w:name w:val="EPO Bullet 2nd level Char"/>
    <w:basedOn w:val="DefaultParagraphFont"/>
    <w:link w:val="EPOBullet2ndlevel"/>
    <w:rsid w:val="0039629F"/>
    <w:rPr>
      <w:rFonts w:ascii="Arial" w:hAnsi="Arial" w:cs="Arial"/>
    </w:rPr>
  </w:style>
  <w:style w:type="paragraph" w:customStyle="1" w:styleId="EPOList-numbers">
    <w:name w:val="EPO List - numbers"/>
    <w:link w:val="EPOList-numbersChar"/>
    <w:qFormat/>
    <w:rsid w:val="0039629F"/>
    <w:pPr>
      <w:numPr>
        <w:numId w:val="8"/>
      </w:numPr>
      <w:tabs>
        <w:tab w:val="left" w:pos="397"/>
      </w:tabs>
      <w:spacing w:after="0" w:line="287" w:lineRule="auto"/>
      <w:jc w:val="both"/>
    </w:pPr>
    <w:rPr>
      <w:rFonts w:ascii="Arial" w:hAnsi="Arial" w:cs="Arial"/>
    </w:rPr>
  </w:style>
  <w:style w:type="character" w:customStyle="1" w:styleId="EPOList-numbersChar">
    <w:name w:val="EPO List - numbers Char"/>
    <w:basedOn w:val="DefaultParagraphFont"/>
    <w:link w:val="EPOList-numbers"/>
    <w:rsid w:val="0039629F"/>
    <w:rPr>
      <w:rFonts w:ascii="Arial" w:hAnsi="Arial" w:cs="Arial"/>
    </w:rPr>
  </w:style>
  <w:style w:type="paragraph" w:customStyle="1" w:styleId="EPOList-letters">
    <w:name w:val="EPO List - letters"/>
    <w:link w:val="EPOList-lettersChar"/>
    <w:qFormat/>
    <w:rsid w:val="0039629F"/>
    <w:pPr>
      <w:numPr>
        <w:numId w:val="9"/>
      </w:numPr>
      <w:tabs>
        <w:tab w:val="left" w:pos="397"/>
      </w:tabs>
      <w:spacing w:after="0" w:line="287" w:lineRule="auto"/>
      <w:jc w:val="both"/>
    </w:pPr>
    <w:rPr>
      <w:rFonts w:ascii="Arial" w:hAnsi="Arial" w:cs="Arial"/>
    </w:rPr>
  </w:style>
  <w:style w:type="character" w:customStyle="1" w:styleId="EPOList-lettersChar">
    <w:name w:val="EPO List - letters Char"/>
    <w:basedOn w:val="DefaultParagraphFont"/>
    <w:link w:val="EPOList-letters"/>
    <w:rsid w:val="0039629F"/>
    <w:rPr>
      <w:rFonts w:ascii="Arial" w:hAnsi="Arial" w:cs="Arial"/>
    </w:rPr>
  </w:style>
  <w:style w:type="paragraph" w:styleId="TOC1">
    <w:name w:val="toc 1"/>
    <w:basedOn w:val="Normal"/>
    <w:next w:val="Normal"/>
    <w:autoRedefine/>
    <w:uiPriority w:val="39"/>
    <w:semiHidden/>
    <w:unhideWhenUsed/>
    <w:rsid w:val="0039629F"/>
    <w:pPr>
      <w:tabs>
        <w:tab w:val="right" w:pos="9638"/>
      </w:tabs>
      <w:spacing w:before="360" w:after="120"/>
      <w:jc w:val="both"/>
    </w:pPr>
    <w:rPr>
      <w:b/>
    </w:rPr>
  </w:style>
  <w:style w:type="paragraph" w:styleId="TOC2">
    <w:name w:val="toc 2"/>
    <w:basedOn w:val="Normal"/>
    <w:next w:val="Normal"/>
    <w:autoRedefine/>
    <w:uiPriority w:val="39"/>
    <w:semiHidden/>
    <w:unhideWhenUsed/>
    <w:rsid w:val="0039629F"/>
    <w:pPr>
      <w:tabs>
        <w:tab w:val="right" w:pos="9638"/>
      </w:tabs>
      <w:spacing w:after="120"/>
      <w:jc w:val="both"/>
    </w:pPr>
  </w:style>
  <w:style w:type="paragraph" w:styleId="TOC3">
    <w:name w:val="toc 3"/>
    <w:basedOn w:val="Normal"/>
    <w:next w:val="Normal"/>
    <w:autoRedefine/>
    <w:uiPriority w:val="39"/>
    <w:semiHidden/>
    <w:unhideWhenUsed/>
    <w:rsid w:val="0039629F"/>
    <w:pPr>
      <w:tabs>
        <w:tab w:val="right" w:pos="9638"/>
      </w:tabs>
      <w:spacing w:after="120"/>
      <w:jc w:val="both"/>
    </w:pPr>
  </w:style>
  <w:style w:type="paragraph" w:styleId="TOC4">
    <w:name w:val="toc 4"/>
    <w:basedOn w:val="Normal"/>
    <w:next w:val="Normal"/>
    <w:autoRedefine/>
    <w:uiPriority w:val="39"/>
    <w:semiHidden/>
    <w:unhideWhenUsed/>
    <w:rsid w:val="0039629F"/>
    <w:pPr>
      <w:tabs>
        <w:tab w:val="right" w:pos="9638"/>
      </w:tabs>
      <w:spacing w:after="120"/>
      <w:jc w:val="both"/>
    </w:pPr>
  </w:style>
  <w:style w:type="paragraph" w:styleId="TOC5">
    <w:name w:val="toc 5"/>
    <w:basedOn w:val="Normal"/>
    <w:next w:val="Normal"/>
    <w:autoRedefine/>
    <w:uiPriority w:val="39"/>
    <w:semiHidden/>
    <w:unhideWhenUsed/>
    <w:rsid w:val="0039629F"/>
    <w:pPr>
      <w:tabs>
        <w:tab w:val="right" w:pos="9638"/>
      </w:tabs>
      <w:spacing w:after="120"/>
      <w:jc w:val="both"/>
    </w:pPr>
  </w:style>
  <w:style w:type="paragraph" w:styleId="TOC6">
    <w:name w:val="toc 6"/>
    <w:basedOn w:val="Normal"/>
    <w:next w:val="Normal"/>
    <w:autoRedefine/>
    <w:uiPriority w:val="39"/>
    <w:semiHidden/>
    <w:unhideWhenUsed/>
    <w:rsid w:val="0039629F"/>
    <w:pPr>
      <w:tabs>
        <w:tab w:val="right" w:pos="9638"/>
      </w:tabs>
      <w:spacing w:after="120"/>
      <w:jc w:val="both"/>
    </w:pPr>
  </w:style>
  <w:style w:type="paragraph" w:styleId="TOC7">
    <w:name w:val="toc 7"/>
    <w:basedOn w:val="Normal"/>
    <w:next w:val="Normal"/>
    <w:autoRedefine/>
    <w:uiPriority w:val="39"/>
    <w:semiHidden/>
    <w:unhideWhenUsed/>
    <w:rsid w:val="0039629F"/>
    <w:pPr>
      <w:tabs>
        <w:tab w:val="right" w:pos="9638"/>
      </w:tabs>
      <w:spacing w:after="120"/>
      <w:jc w:val="both"/>
    </w:pPr>
  </w:style>
  <w:style w:type="paragraph" w:styleId="TOC8">
    <w:name w:val="toc 8"/>
    <w:basedOn w:val="Normal"/>
    <w:next w:val="Normal"/>
    <w:autoRedefine/>
    <w:uiPriority w:val="39"/>
    <w:semiHidden/>
    <w:unhideWhenUsed/>
    <w:rsid w:val="0039629F"/>
    <w:pPr>
      <w:tabs>
        <w:tab w:val="right" w:pos="9638"/>
      </w:tabs>
      <w:spacing w:after="120"/>
      <w:jc w:val="both"/>
    </w:pPr>
  </w:style>
  <w:style w:type="paragraph" w:styleId="TOC9">
    <w:name w:val="toc 9"/>
    <w:basedOn w:val="Normal"/>
    <w:next w:val="Normal"/>
    <w:autoRedefine/>
    <w:uiPriority w:val="39"/>
    <w:semiHidden/>
    <w:unhideWhenUsed/>
    <w:rsid w:val="0039629F"/>
    <w:pPr>
      <w:tabs>
        <w:tab w:val="right" w:pos="9638"/>
      </w:tabs>
      <w:spacing w:after="120"/>
      <w:jc w:val="both"/>
    </w:pPr>
  </w:style>
  <w:style w:type="numbering" w:styleId="111111">
    <w:name w:val="Outline List 2"/>
    <w:basedOn w:val="NoList"/>
    <w:uiPriority w:val="99"/>
    <w:semiHidden/>
    <w:unhideWhenUsed/>
    <w:rsid w:val="0039629F"/>
    <w:pPr>
      <w:numPr>
        <w:numId w:val="10"/>
      </w:numPr>
    </w:pPr>
  </w:style>
  <w:style w:type="numbering" w:styleId="1ai">
    <w:name w:val="Outline List 1"/>
    <w:basedOn w:val="NoList"/>
    <w:uiPriority w:val="99"/>
    <w:semiHidden/>
    <w:unhideWhenUsed/>
    <w:rsid w:val="0039629F"/>
    <w:pPr>
      <w:numPr>
        <w:numId w:val="11"/>
      </w:numPr>
    </w:pPr>
  </w:style>
  <w:style w:type="character" w:customStyle="1" w:styleId="Heading1Char">
    <w:name w:val="Heading 1 Char"/>
    <w:basedOn w:val="DefaultParagraphFont"/>
    <w:link w:val="Heading1"/>
    <w:uiPriority w:val="9"/>
    <w:rsid w:val="0039629F"/>
    <w:rPr>
      <w:rFonts w:asciiTheme="majorHAnsi" w:eastAsiaTheme="majorEastAsia" w:hAnsiTheme="majorHAnsi" w:cstheme="majorBidi"/>
      <w:color w:val="475B6A" w:themeColor="accent1" w:themeShade="BF"/>
      <w:sz w:val="32"/>
      <w:szCs w:val="32"/>
    </w:rPr>
  </w:style>
  <w:style w:type="numbering" w:styleId="ArticleSection">
    <w:name w:val="Outline List 3"/>
    <w:basedOn w:val="NoList"/>
    <w:uiPriority w:val="99"/>
    <w:semiHidden/>
    <w:unhideWhenUsed/>
    <w:rsid w:val="0039629F"/>
    <w:pPr>
      <w:numPr>
        <w:numId w:val="12"/>
      </w:numPr>
    </w:pPr>
  </w:style>
  <w:style w:type="paragraph" w:styleId="BalloonText">
    <w:name w:val="Balloon Text"/>
    <w:basedOn w:val="Normal"/>
    <w:link w:val="BalloonTextChar"/>
    <w:uiPriority w:val="99"/>
    <w:semiHidden/>
    <w:unhideWhenUsed/>
    <w:rsid w:val="00396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9F"/>
    <w:rPr>
      <w:rFonts w:ascii="Segoe UI" w:hAnsi="Segoe UI" w:cs="Segoe UI"/>
      <w:sz w:val="18"/>
      <w:szCs w:val="18"/>
    </w:rPr>
  </w:style>
  <w:style w:type="paragraph" w:styleId="Bibliography">
    <w:name w:val="Bibliography"/>
    <w:basedOn w:val="Normal"/>
    <w:next w:val="Normal"/>
    <w:uiPriority w:val="37"/>
    <w:semiHidden/>
    <w:unhideWhenUsed/>
    <w:rsid w:val="0039629F"/>
  </w:style>
  <w:style w:type="paragraph" w:styleId="BlockText">
    <w:name w:val="Block Text"/>
    <w:basedOn w:val="Normal"/>
    <w:uiPriority w:val="99"/>
    <w:semiHidden/>
    <w:unhideWhenUsed/>
    <w:rsid w:val="0039629F"/>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eastAsiaTheme="minorEastAsia"/>
      <w:i/>
      <w:iCs/>
      <w:color w:val="5F7B8F" w:themeColor="accent1"/>
    </w:rPr>
  </w:style>
  <w:style w:type="paragraph" w:styleId="BodyText">
    <w:name w:val="Body Text"/>
    <w:basedOn w:val="Normal"/>
    <w:link w:val="BodyTextChar"/>
    <w:uiPriority w:val="99"/>
    <w:semiHidden/>
    <w:unhideWhenUsed/>
    <w:rsid w:val="0039629F"/>
    <w:pPr>
      <w:spacing w:after="120"/>
    </w:pPr>
  </w:style>
  <w:style w:type="character" w:customStyle="1" w:styleId="BodyTextChar">
    <w:name w:val="Body Text Char"/>
    <w:basedOn w:val="DefaultParagraphFont"/>
    <w:link w:val="BodyText"/>
    <w:uiPriority w:val="99"/>
    <w:semiHidden/>
    <w:rsid w:val="0039629F"/>
  </w:style>
  <w:style w:type="paragraph" w:styleId="BodyText2">
    <w:name w:val="Body Text 2"/>
    <w:basedOn w:val="Normal"/>
    <w:link w:val="BodyText2Char"/>
    <w:uiPriority w:val="99"/>
    <w:semiHidden/>
    <w:unhideWhenUsed/>
    <w:rsid w:val="0039629F"/>
    <w:pPr>
      <w:spacing w:after="120" w:line="480" w:lineRule="auto"/>
    </w:pPr>
  </w:style>
  <w:style w:type="character" w:customStyle="1" w:styleId="BodyText2Char">
    <w:name w:val="Body Text 2 Char"/>
    <w:basedOn w:val="DefaultParagraphFont"/>
    <w:link w:val="BodyText2"/>
    <w:uiPriority w:val="99"/>
    <w:semiHidden/>
    <w:rsid w:val="0039629F"/>
  </w:style>
  <w:style w:type="paragraph" w:styleId="BodyText3">
    <w:name w:val="Body Text 3"/>
    <w:basedOn w:val="Normal"/>
    <w:link w:val="BodyText3Char"/>
    <w:uiPriority w:val="99"/>
    <w:semiHidden/>
    <w:unhideWhenUsed/>
    <w:rsid w:val="0039629F"/>
    <w:pPr>
      <w:spacing w:after="120"/>
    </w:pPr>
    <w:rPr>
      <w:sz w:val="16"/>
      <w:szCs w:val="16"/>
    </w:rPr>
  </w:style>
  <w:style w:type="character" w:customStyle="1" w:styleId="BodyText3Char">
    <w:name w:val="Body Text 3 Char"/>
    <w:basedOn w:val="DefaultParagraphFont"/>
    <w:link w:val="BodyText3"/>
    <w:uiPriority w:val="99"/>
    <w:semiHidden/>
    <w:rsid w:val="0039629F"/>
    <w:rPr>
      <w:sz w:val="16"/>
      <w:szCs w:val="16"/>
    </w:rPr>
  </w:style>
  <w:style w:type="paragraph" w:styleId="BodyTextFirstIndent">
    <w:name w:val="Body Text First Indent"/>
    <w:basedOn w:val="BodyText"/>
    <w:link w:val="BodyTextFirstIndentChar"/>
    <w:uiPriority w:val="99"/>
    <w:semiHidden/>
    <w:unhideWhenUsed/>
    <w:rsid w:val="0039629F"/>
    <w:pPr>
      <w:spacing w:after="200"/>
      <w:ind w:firstLine="360"/>
    </w:pPr>
  </w:style>
  <w:style w:type="character" w:customStyle="1" w:styleId="BodyTextFirstIndentChar">
    <w:name w:val="Body Text First Indent Char"/>
    <w:basedOn w:val="BodyTextChar"/>
    <w:link w:val="BodyTextFirstIndent"/>
    <w:uiPriority w:val="99"/>
    <w:semiHidden/>
    <w:rsid w:val="0039629F"/>
  </w:style>
  <w:style w:type="paragraph" w:styleId="BodyTextIndent">
    <w:name w:val="Body Text Indent"/>
    <w:basedOn w:val="Normal"/>
    <w:link w:val="BodyTextIndentChar"/>
    <w:uiPriority w:val="99"/>
    <w:semiHidden/>
    <w:unhideWhenUsed/>
    <w:rsid w:val="0039629F"/>
    <w:pPr>
      <w:spacing w:after="120"/>
      <w:ind w:left="283"/>
    </w:pPr>
  </w:style>
  <w:style w:type="character" w:customStyle="1" w:styleId="BodyTextIndentChar">
    <w:name w:val="Body Text Indent Char"/>
    <w:basedOn w:val="DefaultParagraphFont"/>
    <w:link w:val="BodyTextIndent"/>
    <w:uiPriority w:val="99"/>
    <w:semiHidden/>
    <w:rsid w:val="0039629F"/>
  </w:style>
  <w:style w:type="paragraph" w:styleId="BodyTextFirstIndent2">
    <w:name w:val="Body Text First Indent 2"/>
    <w:basedOn w:val="BodyTextIndent"/>
    <w:link w:val="BodyTextFirstIndent2Char"/>
    <w:uiPriority w:val="99"/>
    <w:semiHidden/>
    <w:unhideWhenUsed/>
    <w:rsid w:val="0039629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9629F"/>
  </w:style>
  <w:style w:type="paragraph" w:styleId="BodyTextIndent2">
    <w:name w:val="Body Text Indent 2"/>
    <w:basedOn w:val="Normal"/>
    <w:link w:val="BodyTextIndent2Char"/>
    <w:uiPriority w:val="99"/>
    <w:semiHidden/>
    <w:unhideWhenUsed/>
    <w:rsid w:val="0039629F"/>
    <w:pPr>
      <w:spacing w:after="120" w:line="480" w:lineRule="auto"/>
      <w:ind w:left="283"/>
    </w:pPr>
  </w:style>
  <w:style w:type="character" w:customStyle="1" w:styleId="BodyTextIndent2Char">
    <w:name w:val="Body Text Indent 2 Char"/>
    <w:basedOn w:val="DefaultParagraphFont"/>
    <w:link w:val="BodyTextIndent2"/>
    <w:uiPriority w:val="99"/>
    <w:semiHidden/>
    <w:rsid w:val="0039629F"/>
  </w:style>
  <w:style w:type="paragraph" w:styleId="BodyTextIndent3">
    <w:name w:val="Body Text Indent 3"/>
    <w:basedOn w:val="Normal"/>
    <w:link w:val="BodyTextIndent3Char"/>
    <w:uiPriority w:val="99"/>
    <w:semiHidden/>
    <w:unhideWhenUsed/>
    <w:rsid w:val="003962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629F"/>
    <w:rPr>
      <w:sz w:val="16"/>
      <w:szCs w:val="16"/>
    </w:rPr>
  </w:style>
  <w:style w:type="character" w:styleId="BookTitle">
    <w:name w:val="Book Title"/>
    <w:basedOn w:val="DefaultParagraphFont"/>
    <w:uiPriority w:val="33"/>
    <w:semiHidden/>
    <w:qFormat/>
    <w:rsid w:val="0039629F"/>
    <w:rPr>
      <w:b/>
      <w:bCs/>
      <w:i/>
      <w:iCs/>
      <w:spacing w:val="5"/>
    </w:rPr>
  </w:style>
  <w:style w:type="paragraph" w:styleId="Caption">
    <w:name w:val="caption"/>
    <w:basedOn w:val="Normal"/>
    <w:next w:val="Normal"/>
    <w:uiPriority w:val="35"/>
    <w:semiHidden/>
    <w:unhideWhenUsed/>
    <w:qFormat/>
    <w:rsid w:val="0039629F"/>
    <w:pPr>
      <w:spacing w:line="240" w:lineRule="auto"/>
    </w:pPr>
    <w:rPr>
      <w:i/>
      <w:iCs/>
      <w:color w:val="BE0F05" w:themeColor="text2"/>
      <w:sz w:val="18"/>
      <w:szCs w:val="18"/>
    </w:rPr>
  </w:style>
  <w:style w:type="paragraph" w:styleId="Closing">
    <w:name w:val="Closing"/>
    <w:basedOn w:val="Normal"/>
    <w:link w:val="ClosingChar"/>
    <w:uiPriority w:val="99"/>
    <w:semiHidden/>
    <w:unhideWhenUsed/>
    <w:rsid w:val="0039629F"/>
    <w:pPr>
      <w:spacing w:after="0" w:line="240" w:lineRule="auto"/>
      <w:ind w:left="4252"/>
    </w:pPr>
  </w:style>
  <w:style w:type="character" w:customStyle="1" w:styleId="ClosingChar">
    <w:name w:val="Closing Char"/>
    <w:basedOn w:val="DefaultParagraphFont"/>
    <w:link w:val="Closing"/>
    <w:uiPriority w:val="99"/>
    <w:semiHidden/>
    <w:rsid w:val="0039629F"/>
  </w:style>
  <w:style w:type="table" w:styleId="ColorfulGrid">
    <w:name w:val="Colorful Grid"/>
    <w:basedOn w:val="TableNormal"/>
    <w:uiPriority w:val="73"/>
    <w:semiHidden/>
    <w:unhideWhenUsed/>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rsid w:val="003962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39629F"/>
    <w:pPr>
      <w:spacing w:after="0" w:line="240" w:lineRule="auto"/>
    </w:pPr>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629F"/>
    <w:pPr>
      <w:spacing w:after="0" w:line="240" w:lineRule="auto"/>
    </w:pPr>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629F"/>
    <w:rPr>
      <w:sz w:val="16"/>
      <w:szCs w:val="16"/>
    </w:rPr>
  </w:style>
  <w:style w:type="paragraph" w:styleId="CommentText">
    <w:name w:val="annotation text"/>
    <w:basedOn w:val="Normal"/>
    <w:link w:val="CommentTextChar"/>
    <w:semiHidden/>
    <w:unhideWhenUsed/>
    <w:rsid w:val="0039629F"/>
    <w:pPr>
      <w:spacing w:line="240" w:lineRule="auto"/>
    </w:pPr>
    <w:rPr>
      <w:sz w:val="20"/>
      <w:szCs w:val="20"/>
    </w:rPr>
  </w:style>
  <w:style w:type="character" w:customStyle="1" w:styleId="CommentTextChar">
    <w:name w:val="Comment Text Char"/>
    <w:basedOn w:val="DefaultParagraphFont"/>
    <w:link w:val="CommentText"/>
    <w:rsid w:val="0039629F"/>
    <w:rPr>
      <w:sz w:val="20"/>
      <w:szCs w:val="20"/>
    </w:rPr>
  </w:style>
  <w:style w:type="paragraph" w:styleId="CommentSubject">
    <w:name w:val="annotation subject"/>
    <w:basedOn w:val="CommentText"/>
    <w:next w:val="CommentText"/>
    <w:link w:val="CommentSubjectChar"/>
    <w:uiPriority w:val="99"/>
    <w:semiHidden/>
    <w:unhideWhenUsed/>
    <w:rsid w:val="0039629F"/>
    <w:rPr>
      <w:b/>
      <w:bCs/>
    </w:rPr>
  </w:style>
  <w:style w:type="character" w:customStyle="1" w:styleId="CommentSubjectChar">
    <w:name w:val="Comment Subject Char"/>
    <w:basedOn w:val="CommentTextChar"/>
    <w:link w:val="CommentSubject"/>
    <w:uiPriority w:val="99"/>
    <w:semiHidden/>
    <w:rsid w:val="0039629F"/>
    <w:rPr>
      <w:b/>
      <w:bCs/>
      <w:sz w:val="20"/>
      <w:szCs w:val="20"/>
    </w:rPr>
  </w:style>
  <w:style w:type="table" w:styleId="DarkList">
    <w:name w:val="Dark List"/>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39629F"/>
    <w:pPr>
      <w:spacing w:after="0" w:line="240" w:lineRule="auto"/>
    </w:pPr>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39629F"/>
  </w:style>
  <w:style w:type="character" w:customStyle="1" w:styleId="DateChar">
    <w:name w:val="Date Char"/>
    <w:basedOn w:val="DefaultParagraphFont"/>
    <w:link w:val="Date"/>
    <w:uiPriority w:val="99"/>
    <w:semiHidden/>
    <w:rsid w:val="0039629F"/>
  </w:style>
  <w:style w:type="paragraph" w:styleId="DocumentMap">
    <w:name w:val="Document Map"/>
    <w:basedOn w:val="Normal"/>
    <w:link w:val="DocumentMapChar"/>
    <w:uiPriority w:val="99"/>
    <w:semiHidden/>
    <w:unhideWhenUsed/>
    <w:rsid w:val="0039629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9629F"/>
    <w:rPr>
      <w:rFonts w:ascii="Segoe UI" w:hAnsi="Segoe UI" w:cs="Segoe UI"/>
      <w:sz w:val="16"/>
      <w:szCs w:val="16"/>
    </w:rPr>
  </w:style>
  <w:style w:type="paragraph" w:styleId="E-mailSignature">
    <w:name w:val="E-mail Signature"/>
    <w:basedOn w:val="Normal"/>
    <w:link w:val="E-mailSignatureChar"/>
    <w:uiPriority w:val="99"/>
    <w:semiHidden/>
    <w:unhideWhenUsed/>
    <w:rsid w:val="0039629F"/>
    <w:pPr>
      <w:spacing w:after="0" w:line="240" w:lineRule="auto"/>
    </w:pPr>
  </w:style>
  <w:style w:type="character" w:customStyle="1" w:styleId="E-mailSignatureChar">
    <w:name w:val="E-mail Signature Char"/>
    <w:basedOn w:val="DefaultParagraphFont"/>
    <w:link w:val="E-mailSignature"/>
    <w:uiPriority w:val="99"/>
    <w:semiHidden/>
    <w:rsid w:val="0039629F"/>
  </w:style>
  <w:style w:type="character" w:styleId="Emphasis">
    <w:name w:val="Emphasis"/>
    <w:basedOn w:val="DefaultParagraphFont"/>
    <w:uiPriority w:val="20"/>
    <w:semiHidden/>
    <w:qFormat/>
    <w:rsid w:val="0039629F"/>
    <w:rPr>
      <w:i/>
      <w:iCs/>
    </w:rPr>
  </w:style>
  <w:style w:type="character" w:styleId="EndnoteReference">
    <w:name w:val="endnote reference"/>
    <w:basedOn w:val="DefaultParagraphFont"/>
    <w:uiPriority w:val="99"/>
    <w:semiHidden/>
    <w:unhideWhenUsed/>
    <w:rsid w:val="0039629F"/>
    <w:rPr>
      <w:vertAlign w:val="superscript"/>
    </w:rPr>
  </w:style>
  <w:style w:type="paragraph" w:styleId="EndnoteText">
    <w:name w:val="endnote text"/>
    <w:basedOn w:val="Normal"/>
    <w:link w:val="EndnoteTextChar"/>
    <w:uiPriority w:val="99"/>
    <w:semiHidden/>
    <w:unhideWhenUsed/>
    <w:rsid w:val="003962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29F"/>
    <w:rPr>
      <w:sz w:val="20"/>
      <w:szCs w:val="20"/>
    </w:rPr>
  </w:style>
  <w:style w:type="paragraph" w:styleId="EnvelopeAddress">
    <w:name w:val="envelope address"/>
    <w:basedOn w:val="Normal"/>
    <w:uiPriority w:val="99"/>
    <w:semiHidden/>
    <w:unhideWhenUsed/>
    <w:rsid w:val="0039629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629F"/>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9629F"/>
    <w:rPr>
      <w:color w:val="800080" w:themeColor="followedHyperlink"/>
      <w:u w:val="single"/>
    </w:rPr>
  </w:style>
  <w:style w:type="paragraph" w:styleId="Footer">
    <w:name w:val="footer"/>
    <w:basedOn w:val="Normal"/>
    <w:link w:val="FooterChar"/>
    <w:uiPriority w:val="99"/>
    <w:semiHidden/>
    <w:unhideWhenUsed/>
    <w:rsid w:val="00396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9F"/>
  </w:style>
  <w:style w:type="character" w:styleId="FootnoteReference">
    <w:name w:val="footnote reference"/>
    <w:basedOn w:val="DefaultParagraphFont"/>
    <w:uiPriority w:val="99"/>
    <w:semiHidden/>
    <w:unhideWhenUsed/>
    <w:rsid w:val="0039629F"/>
    <w:rPr>
      <w:vertAlign w:val="superscript"/>
    </w:rPr>
  </w:style>
  <w:style w:type="paragraph" w:styleId="FootnoteText">
    <w:name w:val="footnote text"/>
    <w:aliases w:val="PM"/>
    <w:basedOn w:val="Normal"/>
    <w:link w:val="FootnoteTextChar"/>
    <w:uiPriority w:val="99"/>
    <w:semiHidden/>
    <w:unhideWhenUsed/>
    <w:rsid w:val="0039629F"/>
    <w:pPr>
      <w:spacing w:after="0" w:line="240" w:lineRule="auto"/>
    </w:pPr>
    <w:rPr>
      <w:sz w:val="20"/>
      <w:szCs w:val="20"/>
    </w:rPr>
  </w:style>
  <w:style w:type="character" w:customStyle="1" w:styleId="FootnoteTextChar">
    <w:name w:val="Footnote Text Char"/>
    <w:aliases w:val="PM Char"/>
    <w:basedOn w:val="DefaultParagraphFont"/>
    <w:link w:val="FootnoteText"/>
    <w:uiPriority w:val="99"/>
    <w:rsid w:val="0039629F"/>
    <w:rPr>
      <w:sz w:val="20"/>
      <w:szCs w:val="20"/>
    </w:rPr>
  </w:style>
  <w:style w:type="table" w:customStyle="1" w:styleId="GridTable1Light1">
    <w:name w:val="Grid Table 1 Light1"/>
    <w:basedOn w:val="TableNormal"/>
    <w:uiPriority w:val="46"/>
    <w:semiHidden/>
    <w:rsid w:val="003962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39629F"/>
    <w:pPr>
      <w:spacing w:after="0" w:line="240" w:lineRule="auto"/>
    </w:pPr>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39629F"/>
    <w:pPr>
      <w:spacing w:after="0" w:line="240" w:lineRule="auto"/>
    </w:pPr>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39629F"/>
    <w:pPr>
      <w:spacing w:after="0" w:line="240" w:lineRule="auto"/>
    </w:pPr>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39629F"/>
    <w:pPr>
      <w:spacing w:after="0" w:line="240" w:lineRule="auto"/>
    </w:pPr>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39629F"/>
    <w:pPr>
      <w:spacing w:after="0" w:line="240" w:lineRule="auto"/>
    </w:pPr>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39629F"/>
    <w:pPr>
      <w:spacing w:after="0" w:line="240" w:lineRule="auto"/>
    </w:pPr>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39629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39629F"/>
    <w:pPr>
      <w:spacing w:after="0" w:line="240" w:lineRule="auto"/>
    </w:pPr>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2-Accent21">
    <w:name w:val="Grid Table 2 - Accent 21"/>
    <w:basedOn w:val="TableNormal"/>
    <w:uiPriority w:val="47"/>
    <w:semiHidden/>
    <w:rsid w:val="0039629F"/>
    <w:pPr>
      <w:spacing w:after="0" w:line="240" w:lineRule="auto"/>
    </w:pPr>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2-Accent31">
    <w:name w:val="Grid Table 2 - Accent 31"/>
    <w:basedOn w:val="TableNormal"/>
    <w:uiPriority w:val="47"/>
    <w:semiHidden/>
    <w:rsid w:val="0039629F"/>
    <w:pPr>
      <w:spacing w:after="0" w:line="240" w:lineRule="auto"/>
    </w:pPr>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2-Accent41">
    <w:name w:val="Grid Table 2 - Accent 41"/>
    <w:basedOn w:val="TableNormal"/>
    <w:uiPriority w:val="47"/>
    <w:semiHidden/>
    <w:rsid w:val="0039629F"/>
    <w:pPr>
      <w:spacing w:after="0" w:line="240" w:lineRule="auto"/>
    </w:pPr>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2-Accent51">
    <w:name w:val="Grid Table 2 - Accent 51"/>
    <w:basedOn w:val="TableNormal"/>
    <w:uiPriority w:val="47"/>
    <w:semiHidden/>
    <w:rsid w:val="0039629F"/>
    <w:pPr>
      <w:spacing w:after="0" w:line="240" w:lineRule="auto"/>
    </w:pPr>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2-Accent61">
    <w:name w:val="Grid Table 2 - Accent 61"/>
    <w:basedOn w:val="TableNormal"/>
    <w:uiPriority w:val="47"/>
    <w:semiHidden/>
    <w:rsid w:val="0039629F"/>
    <w:pPr>
      <w:spacing w:after="0" w:line="240" w:lineRule="auto"/>
    </w:pPr>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31">
    <w:name w:val="Grid Table 31"/>
    <w:basedOn w:val="TableNormal"/>
    <w:uiPriority w:val="48"/>
    <w:semiHidden/>
    <w:rsid w:val="003962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39629F"/>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customStyle="1" w:styleId="GridTable3-Accent21">
    <w:name w:val="Grid Table 3 - Accent 21"/>
    <w:basedOn w:val="TableNormal"/>
    <w:uiPriority w:val="48"/>
    <w:semiHidden/>
    <w:rsid w:val="0039629F"/>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customStyle="1" w:styleId="GridTable3-Accent31">
    <w:name w:val="Grid Table 3 - Accent 31"/>
    <w:basedOn w:val="TableNormal"/>
    <w:uiPriority w:val="48"/>
    <w:semiHidden/>
    <w:rsid w:val="0039629F"/>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customStyle="1" w:styleId="GridTable3-Accent41">
    <w:name w:val="Grid Table 3 - Accent 41"/>
    <w:basedOn w:val="TableNormal"/>
    <w:uiPriority w:val="48"/>
    <w:semiHidden/>
    <w:rsid w:val="0039629F"/>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customStyle="1" w:styleId="GridTable3-Accent51">
    <w:name w:val="Grid Table 3 - Accent 51"/>
    <w:basedOn w:val="TableNormal"/>
    <w:uiPriority w:val="48"/>
    <w:semiHidden/>
    <w:rsid w:val="0039629F"/>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customStyle="1" w:styleId="GridTable3-Accent61">
    <w:name w:val="Grid Table 3 - Accent 61"/>
    <w:basedOn w:val="TableNormal"/>
    <w:uiPriority w:val="48"/>
    <w:semiHidden/>
    <w:rsid w:val="0039629F"/>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customStyle="1" w:styleId="GridTable41">
    <w:name w:val="Grid Table 41"/>
    <w:basedOn w:val="TableNormal"/>
    <w:uiPriority w:val="49"/>
    <w:semiHidden/>
    <w:rsid w:val="003962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39629F"/>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4-Accent21">
    <w:name w:val="Grid Table 4 - Accent 21"/>
    <w:basedOn w:val="TableNormal"/>
    <w:uiPriority w:val="49"/>
    <w:semiHidden/>
    <w:rsid w:val="0039629F"/>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4-Accent31">
    <w:name w:val="Grid Table 4 - Accent 31"/>
    <w:basedOn w:val="TableNormal"/>
    <w:uiPriority w:val="49"/>
    <w:semiHidden/>
    <w:rsid w:val="0039629F"/>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4-Accent41">
    <w:name w:val="Grid Table 4 - Accent 41"/>
    <w:basedOn w:val="TableNormal"/>
    <w:uiPriority w:val="49"/>
    <w:semiHidden/>
    <w:rsid w:val="0039629F"/>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4-Accent51">
    <w:name w:val="Grid Table 4 - Accent 51"/>
    <w:basedOn w:val="TableNormal"/>
    <w:uiPriority w:val="49"/>
    <w:semiHidden/>
    <w:rsid w:val="0039629F"/>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4-Accent61">
    <w:name w:val="Grid Table 4 - Accent 61"/>
    <w:basedOn w:val="TableNormal"/>
    <w:uiPriority w:val="49"/>
    <w:semiHidden/>
    <w:rsid w:val="0039629F"/>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5Dark1">
    <w:name w:val="Grid Table 5 Dark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customStyle="1" w:styleId="GridTable5Dark-Accent21">
    <w:name w:val="Grid Table 5 Dark - Accent 2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customStyle="1" w:styleId="GridTable5Dark-Accent31">
    <w:name w:val="Grid Table 5 Dark - Accent 3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customStyle="1" w:styleId="GridTable5Dark-Accent41">
    <w:name w:val="Grid Table 5 Dark - Accent 4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customStyle="1" w:styleId="GridTable5Dark-Accent51">
    <w:name w:val="Grid Table 5 Dark - Accent 5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customStyle="1" w:styleId="GridTable5Dark-Accent61">
    <w:name w:val="Grid Table 5 Dark - Accent 61"/>
    <w:basedOn w:val="TableNormal"/>
    <w:uiPriority w:val="50"/>
    <w:semiHidden/>
    <w:rsid w:val="003962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customStyle="1" w:styleId="GridTable6Colorful1">
    <w:name w:val="Grid Table 6 Colorful1"/>
    <w:basedOn w:val="TableNormal"/>
    <w:uiPriority w:val="51"/>
    <w:semiHidden/>
    <w:rsid w:val="0039629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39629F"/>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6Colorful-Accent21">
    <w:name w:val="Grid Table 6 Colorful - Accent 21"/>
    <w:basedOn w:val="TableNormal"/>
    <w:uiPriority w:val="51"/>
    <w:semiHidden/>
    <w:rsid w:val="0039629F"/>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6Colorful-Accent31">
    <w:name w:val="Grid Table 6 Colorful - Accent 31"/>
    <w:basedOn w:val="TableNormal"/>
    <w:uiPriority w:val="51"/>
    <w:semiHidden/>
    <w:rsid w:val="0039629F"/>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6Colorful-Accent41">
    <w:name w:val="Grid Table 6 Colorful - Accent 41"/>
    <w:basedOn w:val="TableNormal"/>
    <w:uiPriority w:val="51"/>
    <w:semiHidden/>
    <w:rsid w:val="0039629F"/>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6Colorful-Accent51">
    <w:name w:val="Grid Table 6 Colorful - Accent 51"/>
    <w:basedOn w:val="TableNormal"/>
    <w:uiPriority w:val="51"/>
    <w:semiHidden/>
    <w:rsid w:val="0039629F"/>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6Colorful-Accent61">
    <w:name w:val="Grid Table 6 Colorful - Accent 61"/>
    <w:basedOn w:val="TableNormal"/>
    <w:uiPriority w:val="51"/>
    <w:semiHidden/>
    <w:rsid w:val="0039629F"/>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7Colorful1">
    <w:name w:val="Grid Table 7 Colorful1"/>
    <w:basedOn w:val="TableNormal"/>
    <w:uiPriority w:val="52"/>
    <w:semiHidden/>
    <w:rsid w:val="0039629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39629F"/>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customStyle="1" w:styleId="GridTable7Colorful-Accent21">
    <w:name w:val="Grid Table 7 Colorful - Accent 21"/>
    <w:basedOn w:val="TableNormal"/>
    <w:uiPriority w:val="52"/>
    <w:semiHidden/>
    <w:rsid w:val="0039629F"/>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customStyle="1" w:styleId="GridTable7Colorful-Accent31">
    <w:name w:val="Grid Table 7 Colorful - Accent 31"/>
    <w:basedOn w:val="TableNormal"/>
    <w:uiPriority w:val="52"/>
    <w:semiHidden/>
    <w:rsid w:val="0039629F"/>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customStyle="1" w:styleId="GridTable7Colorful-Accent41">
    <w:name w:val="Grid Table 7 Colorful - Accent 41"/>
    <w:basedOn w:val="TableNormal"/>
    <w:uiPriority w:val="52"/>
    <w:semiHidden/>
    <w:rsid w:val="0039629F"/>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customStyle="1" w:styleId="GridTable7Colorful-Accent51">
    <w:name w:val="Grid Table 7 Colorful - Accent 51"/>
    <w:basedOn w:val="TableNormal"/>
    <w:uiPriority w:val="52"/>
    <w:semiHidden/>
    <w:rsid w:val="0039629F"/>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customStyle="1" w:styleId="GridTable7Colorful-Accent61">
    <w:name w:val="Grid Table 7 Colorful - Accent 61"/>
    <w:basedOn w:val="TableNormal"/>
    <w:uiPriority w:val="52"/>
    <w:semiHidden/>
    <w:rsid w:val="0039629F"/>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customStyle="1" w:styleId="Hashtag1">
    <w:name w:val="Hashtag1"/>
    <w:basedOn w:val="DefaultParagraphFont"/>
    <w:uiPriority w:val="99"/>
    <w:semiHidden/>
    <w:unhideWhenUsed/>
    <w:rsid w:val="0039629F"/>
    <w:rPr>
      <w:color w:val="2B579A"/>
      <w:shd w:val="clear" w:color="auto" w:fill="E1DFDD"/>
    </w:rPr>
  </w:style>
  <w:style w:type="paragraph" w:styleId="Header">
    <w:name w:val="header"/>
    <w:basedOn w:val="Normal"/>
    <w:link w:val="HeaderChar"/>
    <w:uiPriority w:val="99"/>
    <w:semiHidden/>
    <w:unhideWhenUsed/>
    <w:rsid w:val="00396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9F"/>
  </w:style>
  <w:style w:type="character" w:styleId="HTMLAcronym">
    <w:name w:val="HTML Acronym"/>
    <w:basedOn w:val="DefaultParagraphFont"/>
    <w:uiPriority w:val="99"/>
    <w:semiHidden/>
    <w:unhideWhenUsed/>
    <w:rsid w:val="0039629F"/>
  </w:style>
  <w:style w:type="paragraph" w:styleId="HTMLAddress">
    <w:name w:val="HTML Address"/>
    <w:basedOn w:val="Normal"/>
    <w:link w:val="HTMLAddressChar"/>
    <w:uiPriority w:val="99"/>
    <w:semiHidden/>
    <w:unhideWhenUsed/>
    <w:rsid w:val="0039629F"/>
    <w:pPr>
      <w:spacing w:after="0" w:line="240" w:lineRule="auto"/>
    </w:pPr>
    <w:rPr>
      <w:i/>
      <w:iCs/>
    </w:rPr>
  </w:style>
  <w:style w:type="character" w:customStyle="1" w:styleId="HTMLAddressChar">
    <w:name w:val="HTML Address Char"/>
    <w:basedOn w:val="DefaultParagraphFont"/>
    <w:link w:val="HTMLAddress"/>
    <w:uiPriority w:val="99"/>
    <w:semiHidden/>
    <w:rsid w:val="0039629F"/>
    <w:rPr>
      <w:i/>
      <w:iCs/>
    </w:rPr>
  </w:style>
  <w:style w:type="character" w:styleId="HTMLCite">
    <w:name w:val="HTML Cite"/>
    <w:basedOn w:val="DefaultParagraphFont"/>
    <w:uiPriority w:val="99"/>
    <w:semiHidden/>
    <w:unhideWhenUsed/>
    <w:rsid w:val="0039629F"/>
    <w:rPr>
      <w:i/>
      <w:iCs/>
    </w:rPr>
  </w:style>
  <w:style w:type="character" w:styleId="HTMLCode">
    <w:name w:val="HTML Code"/>
    <w:basedOn w:val="DefaultParagraphFont"/>
    <w:uiPriority w:val="99"/>
    <w:semiHidden/>
    <w:unhideWhenUsed/>
    <w:rsid w:val="0039629F"/>
    <w:rPr>
      <w:rFonts w:ascii="Consolas" w:hAnsi="Consolas"/>
      <w:sz w:val="20"/>
      <w:szCs w:val="20"/>
    </w:rPr>
  </w:style>
  <w:style w:type="character" w:styleId="HTMLDefinition">
    <w:name w:val="HTML Definition"/>
    <w:basedOn w:val="DefaultParagraphFont"/>
    <w:uiPriority w:val="99"/>
    <w:semiHidden/>
    <w:unhideWhenUsed/>
    <w:rsid w:val="0039629F"/>
    <w:rPr>
      <w:i/>
      <w:iCs/>
    </w:rPr>
  </w:style>
  <w:style w:type="character" w:styleId="HTMLKeyboard">
    <w:name w:val="HTML Keyboard"/>
    <w:basedOn w:val="DefaultParagraphFont"/>
    <w:uiPriority w:val="99"/>
    <w:semiHidden/>
    <w:unhideWhenUsed/>
    <w:rsid w:val="0039629F"/>
    <w:rPr>
      <w:rFonts w:ascii="Consolas" w:hAnsi="Consolas"/>
      <w:sz w:val="20"/>
      <w:szCs w:val="20"/>
    </w:rPr>
  </w:style>
  <w:style w:type="paragraph" w:styleId="HTMLPreformatted">
    <w:name w:val="HTML Preformatted"/>
    <w:basedOn w:val="Normal"/>
    <w:link w:val="HTMLPreformattedChar"/>
    <w:uiPriority w:val="99"/>
    <w:semiHidden/>
    <w:unhideWhenUsed/>
    <w:rsid w:val="003962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629F"/>
    <w:rPr>
      <w:rFonts w:ascii="Consolas" w:hAnsi="Consolas"/>
      <w:sz w:val="20"/>
      <w:szCs w:val="20"/>
    </w:rPr>
  </w:style>
  <w:style w:type="character" w:styleId="HTMLSample">
    <w:name w:val="HTML Sample"/>
    <w:basedOn w:val="DefaultParagraphFont"/>
    <w:uiPriority w:val="99"/>
    <w:semiHidden/>
    <w:unhideWhenUsed/>
    <w:rsid w:val="0039629F"/>
    <w:rPr>
      <w:rFonts w:ascii="Consolas" w:hAnsi="Consolas"/>
      <w:sz w:val="24"/>
      <w:szCs w:val="24"/>
    </w:rPr>
  </w:style>
  <w:style w:type="character" w:styleId="HTMLTypewriter">
    <w:name w:val="HTML Typewriter"/>
    <w:basedOn w:val="DefaultParagraphFont"/>
    <w:uiPriority w:val="99"/>
    <w:semiHidden/>
    <w:unhideWhenUsed/>
    <w:rsid w:val="0039629F"/>
    <w:rPr>
      <w:rFonts w:ascii="Consolas" w:hAnsi="Consolas"/>
      <w:sz w:val="20"/>
      <w:szCs w:val="20"/>
    </w:rPr>
  </w:style>
  <w:style w:type="character" w:styleId="HTMLVariable">
    <w:name w:val="HTML Variable"/>
    <w:basedOn w:val="DefaultParagraphFont"/>
    <w:uiPriority w:val="99"/>
    <w:semiHidden/>
    <w:unhideWhenUsed/>
    <w:rsid w:val="0039629F"/>
    <w:rPr>
      <w:i/>
      <w:iCs/>
    </w:rPr>
  </w:style>
  <w:style w:type="character" w:styleId="Hyperlink">
    <w:name w:val="Hyperlink"/>
    <w:basedOn w:val="DefaultParagraphFont"/>
    <w:uiPriority w:val="99"/>
    <w:unhideWhenUsed/>
    <w:rsid w:val="0039629F"/>
    <w:rPr>
      <w:color w:val="0000FF" w:themeColor="hyperlink"/>
      <w:u w:val="single"/>
    </w:rPr>
  </w:style>
  <w:style w:type="paragraph" w:styleId="Index1">
    <w:name w:val="index 1"/>
    <w:basedOn w:val="Normal"/>
    <w:next w:val="Normal"/>
    <w:autoRedefine/>
    <w:uiPriority w:val="99"/>
    <w:semiHidden/>
    <w:unhideWhenUsed/>
    <w:rsid w:val="0039629F"/>
    <w:pPr>
      <w:spacing w:after="0" w:line="240" w:lineRule="auto"/>
      <w:ind w:left="220" w:hanging="220"/>
    </w:pPr>
  </w:style>
  <w:style w:type="paragraph" w:styleId="Index2">
    <w:name w:val="index 2"/>
    <w:basedOn w:val="Normal"/>
    <w:next w:val="Normal"/>
    <w:autoRedefine/>
    <w:uiPriority w:val="99"/>
    <w:semiHidden/>
    <w:unhideWhenUsed/>
    <w:rsid w:val="0039629F"/>
    <w:pPr>
      <w:spacing w:after="0" w:line="240" w:lineRule="auto"/>
      <w:ind w:left="440" w:hanging="220"/>
    </w:pPr>
  </w:style>
  <w:style w:type="paragraph" w:styleId="Index3">
    <w:name w:val="index 3"/>
    <w:basedOn w:val="Normal"/>
    <w:next w:val="Normal"/>
    <w:autoRedefine/>
    <w:uiPriority w:val="99"/>
    <w:semiHidden/>
    <w:unhideWhenUsed/>
    <w:rsid w:val="0039629F"/>
    <w:pPr>
      <w:spacing w:after="0" w:line="240" w:lineRule="auto"/>
      <w:ind w:left="660" w:hanging="220"/>
    </w:pPr>
  </w:style>
  <w:style w:type="paragraph" w:styleId="Index4">
    <w:name w:val="index 4"/>
    <w:basedOn w:val="Normal"/>
    <w:next w:val="Normal"/>
    <w:autoRedefine/>
    <w:uiPriority w:val="99"/>
    <w:semiHidden/>
    <w:unhideWhenUsed/>
    <w:rsid w:val="0039629F"/>
    <w:pPr>
      <w:spacing w:after="0" w:line="240" w:lineRule="auto"/>
      <w:ind w:left="880" w:hanging="220"/>
    </w:pPr>
  </w:style>
  <w:style w:type="paragraph" w:styleId="Index5">
    <w:name w:val="index 5"/>
    <w:basedOn w:val="Normal"/>
    <w:next w:val="Normal"/>
    <w:autoRedefine/>
    <w:uiPriority w:val="99"/>
    <w:semiHidden/>
    <w:unhideWhenUsed/>
    <w:rsid w:val="0039629F"/>
    <w:pPr>
      <w:spacing w:after="0" w:line="240" w:lineRule="auto"/>
      <w:ind w:left="1100" w:hanging="220"/>
    </w:pPr>
  </w:style>
  <w:style w:type="paragraph" w:styleId="Index6">
    <w:name w:val="index 6"/>
    <w:basedOn w:val="Normal"/>
    <w:next w:val="Normal"/>
    <w:autoRedefine/>
    <w:uiPriority w:val="99"/>
    <w:semiHidden/>
    <w:unhideWhenUsed/>
    <w:rsid w:val="0039629F"/>
    <w:pPr>
      <w:spacing w:after="0" w:line="240" w:lineRule="auto"/>
      <w:ind w:left="1320" w:hanging="220"/>
    </w:pPr>
  </w:style>
  <w:style w:type="paragraph" w:styleId="Index7">
    <w:name w:val="index 7"/>
    <w:basedOn w:val="Normal"/>
    <w:next w:val="Normal"/>
    <w:autoRedefine/>
    <w:uiPriority w:val="99"/>
    <w:semiHidden/>
    <w:unhideWhenUsed/>
    <w:rsid w:val="0039629F"/>
    <w:pPr>
      <w:spacing w:after="0" w:line="240" w:lineRule="auto"/>
      <w:ind w:left="1540" w:hanging="220"/>
    </w:pPr>
  </w:style>
  <w:style w:type="paragraph" w:styleId="Index8">
    <w:name w:val="index 8"/>
    <w:basedOn w:val="Normal"/>
    <w:next w:val="Normal"/>
    <w:autoRedefine/>
    <w:uiPriority w:val="99"/>
    <w:semiHidden/>
    <w:unhideWhenUsed/>
    <w:rsid w:val="0039629F"/>
    <w:pPr>
      <w:spacing w:after="0" w:line="240" w:lineRule="auto"/>
      <w:ind w:left="1760" w:hanging="220"/>
    </w:pPr>
  </w:style>
  <w:style w:type="paragraph" w:styleId="Index9">
    <w:name w:val="index 9"/>
    <w:basedOn w:val="Normal"/>
    <w:next w:val="Normal"/>
    <w:autoRedefine/>
    <w:uiPriority w:val="99"/>
    <w:semiHidden/>
    <w:unhideWhenUsed/>
    <w:rsid w:val="0039629F"/>
    <w:pPr>
      <w:spacing w:after="0" w:line="240" w:lineRule="auto"/>
      <w:ind w:left="1980" w:hanging="220"/>
    </w:pPr>
  </w:style>
  <w:style w:type="paragraph" w:styleId="IndexHeading">
    <w:name w:val="index heading"/>
    <w:basedOn w:val="Normal"/>
    <w:next w:val="Index1"/>
    <w:uiPriority w:val="99"/>
    <w:semiHidden/>
    <w:unhideWhenUsed/>
    <w:rsid w:val="0039629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9629F"/>
    <w:rPr>
      <w:i/>
      <w:iCs/>
      <w:color w:val="5F7B8F" w:themeColor="accent1"/>
    </w:rPr>
  </w:style>
  <w:style w:type="paragraph" w:styleId="IntenseQuote">
    <w:name w:val="Intense Quote"/>
    <w:basedOn w:val="Normal"/>
    <w:next w:val="Normal"/>
    <w:link w:val="IntenseQuoteChar"/>
    <w:uiPriority w:val="30"/>
    <w:semiHidden/>
    <w:qFormat/>
    <w:rsid w:val="0039629F"/>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39629F"/>
    <w:rPr>
      <w:i/>
      <w:iCs/>
      <w:color w:val="5F7B8F" w:themeColor="accent1"/>
    </w:rPr>
  </w:style>
  <w:style w:type="character" w:styleId="IntenseReference">
    <w:name w:val="Intense Reference"/>
    <w:basedOn w:val="DefaultParagraphFont"/>
    <w:uiPriority w:val="32"/>
    <w:semiHidden/>
    <w:qFormat/>
    <w:rsid w:val="0039629F"/>
    <w:rPr>
      <w:b/>
      <w:bCs/>
      <w:smallCaps/>
      <w:color w:val="5F7B8F" w:themeColor="accent1"/>
      <w:spacing w:val="5"/>
    </w:rPr>
  </w:style>
  <w:style w:type="table" w:styleId="LightGrid">
    <w:name w:val="Light Grid"/>
    <w:basedOn w:val="TableNormal"/>
    <w:uiPriority w:val="62"/>
    <w:semiHidden/>
    <w:unhideWhenUsed/>
    <w:rsid w:val="00396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629F"/>
    <w:pPr>
      <w:spacing w:after="0" w:line="240" w:lineRule="auto"/>
    </w:p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39629F"/>
    <w:pPr>
      <w:spacing w:after="0" w:line="240" w:lineRule="auto"/>
    </w:p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39629F"/>
    <w:pPr>
      <w:spacing w:after="0" w:line="240" w:lineRule="auto"/>
    </w:p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39629F"/>
    <w:pPr>
      <w:spacing w:after="0" w:line="240" w:lineRule="auto"/>
    </w:p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39629F"/>
    <w:pPr>
      <w:spacing w:after="0" w:line="240" w:lineRule="auto"/>
    </w:p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39629F"/>
    <w:pPr>
      <w:spacing w:after="0" w:line="240" w:lineRule="auto"/>
    </w:p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396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629F"/>
    <w:pPr>
      <w:spacing w:after="0" w:line="240" w:lineRule="auto"/>
    </w:p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39629F"/>
    <w:pPr>
      <w:spacing w:after="0" w:line="240" w:lineRule="auto"/>
    </w:p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39629F"/>
    <w:pPr>
      <w:spacing w:after="0" w:line="240" w:lineRule="auto"/>
    </w:p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39629F"/>
    <w:pPr>
      <w:spacing w:after="0" w:line="240" w:lineRule="auto"/>
    </w:p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39629F"/>
    <w:pPr>
      <w:spacing w:after="0" w:line="240" w:lineRule="auto"/>
    </w:p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39629F"/>
    <w:pPr>
      <w:spacing w:after="0" w:line="240" w:lineRule="auto"/>
    </w:p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39629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629F"/>
    <w:pPr>
      <w:spacing w:after="0" w:line="240" w:lineRule="auto"/>
    </w:pPr>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39629F"/>
    <w:pPr>
      <w:spacing w:after="0" w:line="240" w:lineRule="auto"/>
    </w:pPr>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39629F"/>
    <w:pPr>
      <w:spacing w:after="0" w:line="240" w:lineRule="auto"/>
    </w:pPr>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39629F"/>
    <w:pPr>
      <w:spacing w:after="0" w:line="240" w:lineRule="auto"/>
    </w:pPr>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39629F"/>
    <w:pPr>
      <w:spacing w:after="0" w:line="240" w:lineRule="auto"/>
    </w:pPr>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39629F"/>
    <w:pPr>
      <w:spacing w:after="0" w:line="240" w:lineRule="auto"/>
    </w:pPr>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39629F"/>
  </w:style>
  <w:style w:type="paragraph" w:styleId="List">
    <w:name w:val="List"/>
    <w:basedOn w:val="Normal"/>
    <w:uiPriority w:val="99"/>
    <w:semiHidden/>
    <w:unhideWhenUsed/>
    <w:rsid w:val="0039629F"/>
    <w:pPr>
      <w:ind w:left="283" w:hanging="283"/>
      <w:contextualSpacing/>
    </w:pPr>
  </w:style>
  <w:style w:type="paragraph" w:styleId="List2">
    <w:name w:val="List 2"/>
    <w:basedOn w:val="Normal"/>
    <w:uiPriority w:val="99"/>
    <w:semiHidden/>
    <w:unhideWhenUsed/>
    <w:rsid w:val="0039629F"/>
    <w:pPr>
      <w:ind w:left="566" w:hanging="283"/>
      <w:contextualSpacing/>
    </w:pPr>
  </w:style>
  <w:style w:type="paragraph" w:styleId="List3">
    <w:name w:val="List 3"/>
    <w:basedOn w:val="Normal"/>
    <w:uiPriority w:val="99"/>
    <w:semiHidden/>
    <w:unhideWhenUsed/>
    <w:rsid w:val="0039629F"/>
    <w:pPr>
      <w:ind w:left="849" w:hanging="283"/>
      <w:contextualSpacing/>
    </w:pPr>
  </w:style>
  <w:style w:type="paragraph" w:styleId="List4">
    <w:name w:val="List 4"/>
    <w:basedOn w:val="Normal"/>
    <w:uiPriority w:val="99"/>
    <w:semiHidden/>
    <w:unhideWhenUsed/>
    <w:rsid w:val="0039629F"/>
    <w:pPr>
      <w:ind w:left="1132" w:hanging="283"/>
      <w:contextualSpacing/>
    </w:pPr>
  </w:style>
  <w:style w:type="paragraph" w:styleId="List5">
    <w:name w:val="List 5"/>
    <w:basedOn w:val="Normal"/>
    <w:uiPriority w:val="99"/>
    <w:semiHidden/>
    <w:unhideWhenUsed/>
    <w:rsid w:val="0039629F"/>
    <w:pPr>
      <w:ind w:left="1415" w:hanging="283"/>
      <w:contextualSpacing/>
    </w:pPr>
  </w:style>
  <w:style w:type="paragraph" w:styleId="ListBullet">
    <w:name w:val="List Bullet"/>
    <w:basedOn w:val="Normal"/>
    <w:uiPriority w:val="99"/>
    <w:semiHidden/>
    <w:unhideWhenUsed/>
    <w:rsid w:val="0039629F"/>
    <w:pPr>
      <w:numPr>
        <w:numId w:val="13"/>
      </w:numPr>
      <w:contextualSpacing/>
    </w:pPr>
  </w:style>
  <w:style w:type="paragraph" w:styleId="ListBullet2">
    <w:name w:val="List Bullet 2"/>
    <w:basedOn w:val="Normal"/>
    <w:uiPriority w:val="99"/>
    <w:semiHidden/>
    <w:unhideWhenUsed/>
    <w:rsid w:val="0039629F"/>
    <w:pPr>
      <w:numPr>
        <w:numId w:val="14"/>
      </w:numPr>
      <w:contextualSpacing/>
    </w:pPr>
  </w:style>
  <w:style w:type="paragraph" w:styleId="ListBullet3">
    <w:name w:val="List Bullet 3"/>
    <w:basedOn w:val="Normal"/>
    <w:uiPriority w:val="99"/>
    <w:semiHidden/>
    <w:unhideWhenUsed/>
    <w:rsid w:val="0039629F"/>
    <w:pPr>
      <w:numPr>
        <w:numId w:val="15"/>
      </w:numPr>
      <w:contextualSpacing/>
    </w:pPr>
  </w:style>
  <w:style w:type="paragraph" w:styleId="ListBullet4">
    <w:name w:val="List Bullet 4"/>
    <w:basedOn w:val="Normal"/>
    <w:uiPriority w:val="99"/>
    <w:semiHidden/>
    <w:unhideWhenUsed/>
    <w:rsid w:val="0039629F"/>
    <w:pPr>
      <w:numPr>
        <w:numId w:val="16"/>
      </w:numPr>
      <w:contextualSpacing/>
    </w:pPr>
  </w:style>
  <w:style w:type="paragraph" w:styleId="ListBullet5">
    <w:name w:val="List Bullet 5"/>
    <w:basedOn w:val="Normal"/>
    <w:uiPriority w:val="99"/>
    <w:semiHidden/>
    <w:unhideWhenUsed/>
    <w:rsid w:val="0039629F"/>
    <w:pPr>
      <w:numPr>
        <w:numId w:val="17"/>
      </w:numPr>
      <w:contextualSpacing/>
    </w:pPr>
  </w:style>
  <w:style w:type="paragraph" w:styleId="ListContinue">
    <w:name w:val="List Continue"/>
    <w:basedOn w:val="Normal"/>
    <w:uiPriority w:val="99"/>
    <w:semiHidden/>
    <w:unhideWhenUsed/>
    <w:rsid w:val="0039629F"/>
    <w:pPr>
      <w:spacing w:after="120"/>
      <w:ind w:left="283"/>
      <w:contextualSpacing/>
    </w:pPr>
  </w:style>
  <w:style w:type="paragraph" w:styleId="ListContinue2">
    <w:name w:val="List Continue 2"/>
    <w:basedOn w:val="Normal"/>
    <w:uiPriority w:val="99"/>
    <w:semiHidden/>
    <w:unhideWhenUsed/>
    <w:rsid w:val="0039629F"/>
    <w:pPr>
      <w:spacing w:after="120"/>
      <w:ind w:left="566"/>
      <w:contextualSpacing/>
    </w:pPr>
  </w:style>
  <w:style w:type="paragraph" w:styleId="ListContinue3">
    <w:name w:val="List Continue 3"/>
    <w:basedOn w:val="Normal"/>
    <w:uiPriority w:val="99"/>
    <w:semiHidden/>
    <w:unhideWhenUsed/>
    <w:rsid w:val="0039629F"/>
    <w:pPr>
      <w:spacing w:after="120"/>
      <w:ind w:left="849"/>
      <w:contextualSpacing/>
    </w:pPr>
  </w:style>
  <w:style w:type="paragraph" w:styleId="ListContinue4">
    <w:name w:val="List Continue 4"/>
    <w:basedOn w:val="Normal"/>
    <w:uiPriority w:val="99"/>
    <w:semiHidden/>
    <w:unhideWhenUsed/>
    <w:rsid w:val="0039629F"/>
    <w:pPr>
      <w:spacing w:after="120"/>
      <w:ind w:left="1132"/>
      <w:contextualSpacing/>
    </w:pPr>
  </w:style>
  <w:style w:type="paragraph" w:styleId="ListContinue5">
    <w:name w:val="List Continue 5"/>
    <w:basedOn w:val="Normal"/>
    <w:uiPriority w:val="99"/>
    <w:semiHidden/>
    <w:unhideWhenUsed/>
    <w:rsid w:val="0039629F"/>
    <w:pPr>
      <w:spacing w:after="120"/>
      <w:ind w:left="1415"/>
      <w:contextualSpacing/>
    </w:pPr>
  </w:style>
  <w:style w:type="paragraph" w:styleId="ListNumber">
    <w:name w:val="List Number"/>
    <w:basedOn w:val="Normal"/>
    <w:semiHidden/>
    <w:unhideWhenUsed/>
    <w:rsid w:val="0039629F"/>
    <w:pPr>
      <w:numPr>
        <w:numId w:val="18"/>
      </w:numPr>
      <w:contextualSpacing/>
    </w:pPr>
  </w:style>
  <w:style w:type="paragraph" w:styleId="ListNumber2">
    <w:name w:val="List Number 2"/>
    <w:basedOn w:val="Normal"/>
    <w:uiPriority w:val="99"/>
    <w:semiHidden/>
    <w:unhideWhenUsed/>
    <w:rsid w:val="0039629F"/>
    <w:pPr>
      <w:numPr>
        <w:numId w:val="19"/>
      </w:numPr>
      <w:contextualSpacing/>
    </w:pPr>
  </w:style>
  <w:style w:type="paragraph" w:styleId="ListNumber3">
    <w:name w:val="List Number 3"/>
    <w:basedOn w:val="Normal"/>
    <w:uiPriority w:val="99"/>
    <w:semiHidden/>
    <w:unhideWhenUsed/>
    <w:rsid w:val="0039629F"/>
    <w:pPr>
      <w:numPr>
        <w:numId w:val="20"/>
      </w:numPr>
      <w:contextualSpacing/>
    </w:pPr>
  </w:style>
  <w:style w:type="paragraph" w:styleId="ListNumber4">
    <w:name w:val="List Number 4"/>
    <w:basedOn w:val="Normal"/>
    <w:uiPriority w:val="99"/>
    <w:semiHidden/>
    <w:unhideWhenUsed/>
    <w:rsid w:val="0039629F"/>
    <w:pPr>
      <w:numPr>
        <w:numId w:val="21"/>
      </w:numPr>
      <w:contextualSpacing/>
    </w:pPr>
  </w:style>
  <w:style w:type="paragraph" w:styleId="ListNumber5">
    <w:name w:val="List Number 5"/>
    <w:basedOn w:val="Normal"/>
    <w:uiPriority w:val="99"/>
    <w:semiHidden/>
    <w:unhideWhenUsed/>
    <w:rsid w:val="0039629F"/>
    <w:pPr>
      <w:numPr>
        <w:numId w:val="22"/>
      </w:numPr>
      <w:contextualSpacing/>
    </w:pPr>
  </w:style>
  <w:style w:type="paragraph" w:styleId="ListParagraph">
    <w:name w:val="List Paragraph"/>
    <w:basedOn w:val="Normal"/>
    <w:link w:val="ListParagraphChar"/>
    <w:uiPriority w:val="34"/>
    <w:semiHidden/>
    <w:qFormat/>
    <w:rsid w:val="0039629F"/>
    <w:pPr>
      <w:ind w:left="720"/>
      <w:contextualSpacing/>
    </w:pPr>
  </w:style>
  <w:style w:type="table" w:customStyle="1" w:styleId="ListTable1Light1">
    <w:name w:val="List Table 1 Light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1Light-Accent21">
    <w:name w:val="List Table 1 Light - Accent 2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1Light-Accent31">
    <w:name w:val="List Table 1 Light - Accent 3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1Light-Accent41">
    <w:name w:val="List Table 1 Light - Accent 4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1Light-Accent51">
    <w:name w:val="List Table 1 Light - Accent 5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1Light-Accent61">
    <w:name w:val="List Table 1 Light - Accent 61"/>
    <w:basedOn w:val="TableNormal"/>
    <w:uiPriority w:val="46"/>
    <w:semiHidden/>
    <w:rsid w:val="0039629F"/>
    <w:pPr>
      <w:spacing w:after="0" w:line="240" w:lineRule="auto"/>
    </w:pPr>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21">
    <w:name w:val="List Table 21"/>
    <w:basedOn w:val="TableNormal"/>
    <w:uiPriority w:val="47"/>
    <w:semiHidden/>
    <w:rsid w:val="0039629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39629F"/>
    <w:pPr>
      <w:spacing w:after="0" w:line="240" w:lineRule="auto"/>
    </w:pPr>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2-Accent21">
    <w:name w:val="List Table 2 - Accent 21"/>
    <w:basedOn w:val="TableNormal"/>
    <w:uiPriority w:val="47"/>
    <w:semiHidden/>
    <w:rsid w:val="0039629F"/>
    <w:pPr>
      <w:spacing w:after="0" w:line="240" w:lineRule="auto"/>
    </w:pPr>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2-Accent31">
    <w:name w:val="List Table 2 - Accent 31"/>
    <w:basedOn w:val="TableNormal"/>
    <w:uiPriority w:val="47"/>
    <w:semiHidden/>
    <w:rsid w:val="0039629F"/>
    <w:pPr>
      <w:spacing w:after="0" w:line="240" w:lineRule="auto"/>
    </w:pPr>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2-Accent41">
    <w:name w:val="List Table 2 - Accent 41"/>
    <w:basedOn w:val="TableNormal"/>
    <w:uiPriority w:val="47"/>
    <w:semiHidden/>
    <w:rsid w:val="0039629F"/>
    <w:pPr>
      <w:spacing w:after="0" w:line="240" w:lineRule="auto"/>
    </w:pPr>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2-Accent51">
    <w:name w:val="List Table 2 - Accent 51"/>
    <w:basedOn w:val="TableNormal"/>
    <w:uiPriority w:val="47"/>
    <w:semiHidden/>
    <w:rsid w:val="0039629F"/>
    <w:pPr>
      <w:spacing w:after="0" w:line="240" w:lineRule="auto"/>
    </w:pPr>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2-Accent61">
    <w:name w:val="List Table 2 - Accent 61"/>
    <w:basedOn w:val="TableNormal"/>
    <w:uiPriority w:val="47"/>
    <w:semiHidden/>
    <w:rsid w:val="0039629F"/>
    <w:pPr>
      <w:spacing w:after="0" w:line="240" w:lineRule="auto"/>
    </w:pPr>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31">
    <w:name w:val="List Table 31"/>
    <w:basedOn w:val="TableNormal"/>
    <w:uiPriority w:val="48"/>
    <w:semiHidden/>
    <w:rsid w:val="0039629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39629F"/>
    <w:pPr>
      <w:spacing w:after="0" w:line="240" w:lineRule="auto"/>
    </w:pPr>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customStyle="1" w:styleId="ListTable3-Accent21">
    <w:name w:val="List Table 3 - Accent 21"/>
    <w:basedOn w:val="TableNormal"/>
    <w:uiPriority w:val="48"/>
    <w:semiHidden/>
    <w:rsid w:val="0039629F"/>
    <w:pPr>
      <w:spacing w:after="0" w:line="240" w:lineRule="auto"/>
    </w:pPr>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customStyle="1" w:styleId="ListTable3-Accent31">
    <w:name w:val="List Table 3 - Accent 31"/>
    <w:basedOn w:val="TableNormal"/>
    <w:uiPriority w:val="48"/>
    <w:semiHidden/>
    <w:rsid w:val="0039629F"/>
    <w:pPr>
      <w:spacing w:after="0" w:line="240" w:lineRule="auto"/>
    </w:pPr>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customStyle="1" w:styleId="ListTable3-Accent41">
    <w:name w:val="List Table 3 - Accent 41"/>
    <w:basedOn w:val="TableNormal"/>
    <w:uiPriority w:val="48"/>
    <w:semiHidden/>
    <w:rsid w:val="0039629F"/>
    <w:pPr>
      <w:spacing w:after="0" w:line="240" w:lineRule="auto"/>
    </w:pPr>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customStyle="1" w:styleId="ListTable3-Accent51">
    <w:name w:val="List Table 3 - Accent 51"/>
    <w:basedOn w:val="TableNormal"/>
    <w:uiPriority w:val="48"/>
    <w:semiHidden/>
    <w:rsid w:val="0039629F"/>
    <w:pPr>
      <w:spacing w:after="0" w:line="240" w:lineRule="auto"/>
    </w:pPr>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customStyle="1" w:styleId="ListTable3-Accent61">
    <w:name w:val="List Table 3 - Accent 61"/>
    <w:basedOn w:val="TableNormal"/>
    <w:uiPriority w:val="48"/>
    <w:semiHidden/>
    <w:rsid w:val="0039629F"/>
    <w:pPr>
      <w:spacing w:after="0" w:line="240" w:lineRule="auto"/>
    </w:pPr>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customStyle="1" w:styleId="ListTable41">
    <w:name w:val="List Table 41"/>
    <w:basedOn w:val="TableNormal"/>
    <w:uiPriority w:val="49"/>
    <w:semiHidden/>
    <w:rsid w:val="003962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39629F"/>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4-Accent21">
    <w:name w:val="List Table 4 - Accent 21"/>
    <w:basedOn w:val="TableNormal"/>
    <w:uiPriority w:val="49"/>
    <w:semiHidden/>
    <w:rsid w:val="0039629F"/>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4-Accent31">
    <w:name w:val="List Table 4 - Accent 31"/>
    <w:basedOn w:val="TableNormal"/>
    <w:uiPriority w:val="49"/>
    <w:semiHidden/>
    <w:rsid w:val="0039629F"/>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4-Accent41">
    <w:name w:val="List Table 4 - Accent 41"/>
    <w:basedOn w:val="TableNormal"/>
    <w:uiPriority w:val="49"/>
    <w:semiHidden/>
    <w:rsid w:val="0039629F"/>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4-Accent51">
    <w:name w:val="List Table 4 - Accent 51"/>
    <w:basedOn w:val="TableNormal"/>
    <w:uiPriority w:val="49"/>
    <w:semiHidden/>
    <w:rsid w:val="0039629F"/>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4-Accent61">
    <w:name w:val="List Table 4 - Accent 61"/>
    <w:basedOn w:val="TableNormal"/>
    <w:uiPriority w:val="49"/>
    <w:semiHidden/>
    <w:rsid w:val="0039629F"/>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5Dark1">
    <w:name w:val="List Table 5 Dark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39629F"/>
    <w:pPr>
      <w:spacing w:after="0" w:line="240" w:lineRule="auto"/>
    </w:pPr>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39629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39629F"/>
    <w:pPr>
      <w:spacing w:after="0" w:line="240" w:lineRule="auto"/>
    </w:pPr>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6Colorful-Accent21">
    <w:name w:val="List Table 6 Colorful - Accent 21"/>
    <w:basedOn w:val="TableNormal"/>
    <w:uiPriority w:val="51"/>
    <w:semiHidden/>
    <w:rsid w:val="0039629F"/>
    <w:pPr>
      <w:spacing w:after="0" w:line="240" w:lineRule="auto"/>
    </w:pPr>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6Colorful-Accent31">
    <w:name w:val="List Table 6 Colorful - Accent 31"/>
    <w:basedOn w:val="TableNormal"/>
    <w:uiPriority w:val="51"/>
    <w:semiHidden/>
    <w:rsid w:val="0039629F"/>
    <w:pPr>
      <w:spacing w:after="0" w:line="240" w:lineRule="auto"/>
    </w:pPr>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6Colorful-Accent41">
    <w:name w:val="List Table 6 Colorful - Accent 41"/>
    <w:basedOn w:val="TableNormal"/>
    <w:uiPriority w:val="51"/>
    <w:semiHidden/>
    <w:rsid w:val="0039629F"/>
    <w:pPr>
      <w:spacing w:after="0" w:line="240" w:lineRule="auto"/>
    </w:pPr>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6Colorful-Accent51">
    <w:name w:val="List Table 6 Colorful - Accent 51"/>
    <w:basedOn w:val="TableNormal"/>
    <w:uiPriority w:val="51"/>
    <w:semiHidden/>
    <w:rsid w:val="0039629F"/>
    <w:pPr>
      <w:spacing w:after="0" w:line="240" w:lineRule="auto"/>
    </w:pPr>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6Colorful-Accent61">
    <w:name w:val="List Table 6 Colorful - Accent 61"/>
    <w:basedOn w:val="TableNormal"/>
    <w:uiPriority w:val="51"/>
    <w:semiHidden/>
    <w:rsid w:val="0039629F"/>
    <w:pPr>
      <w:spacing w:after="0" w:line="240" w:lineRule="auto"/>
    </w:pPr>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7Colorful1">
    <w:name w:val="List Table 7 Colorful1"/>
    <w:basedOn w:val="TableNormal"/>
    <w:uiPriority w:val="52"/>
    <w:semiHidden/>
    <w:rsid w:val="0039629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39629F"/>
    <w:pPr>
      <w:spacing w:after="0" w:line="240" w:lineRule="auto"/>
    </w:pPr>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39629F"/>
    <w:pPr>
      <w:spacing w:after="0" w:line="240" w:lineRule="auto"/>
    </w:pPr>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39629F"/>
    <w:pPr>
      <w:spacing w:after="0" w:line="240" w:lineRule="auto"/>
    </w:pPr>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39629F"/>
    <w:pPr>
      <w:spacing w:after="0" w:line="240" w:lineRule="auto"/>
    </w:pPr>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39629F"/>
    <w:pPr>
      <w:spacing w:after="0" w:line="240" w:lineRule="auto"/>
    </w:pPr>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39629F"/>
    <w:pPr>
      <w:spacing w:after="0" w:line="240" w:lineRule="auto"/>
    </w:pPr>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62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9629F"/>
    <w:rPr>
      <w:rFonts w:ascii="Consolas" w:hAnsi="Consolas"/>
      <w:sz w:val="20"/>
      <w:szCs w:val="20"/>
    </w:rPr>
  </w:style>
  <w:style w:type="table" w:styleId="MediumGrid1">
    <w:name w:val="Medium Grid 1"/>
    <w:basedOn w:val="TableNormal"/>
    <w:uiPriority w:val="67"/>
    <w:semiHidden/>
    <w:unhideWhenUsed/>
    <w:rsid w:val="0039629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629F"/>
    <w:pPr>
      <w:spacing w:after="0" w:line="240" w:lineRule="auto"/>
    </w:pPr>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39629F"/>
    <w:pPr>
      <w:spacing w:after="0" w:line="240" w:lineRule="auto"/>
    </w:pPr>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39629F"/>
    <w:pPr>
      <w:spacing w:after="0" w:line="240" w:lineRule="auto"/>
    </w:pPr>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39629F"/>
    <w:pPr>
      <w:spacing w:after="0" w:line="240" w:lineRule="auto"/>
    </w:pPr>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39629F"/>
    <w:pPr>
      <w:spacing w:after="0" w:line="240" w:lineRule="auto"/>
    </w:pPr>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39629F"/>
    <w:pPr>
      <w:spacing w:after="0" w:line="240" w:lineRule="auto"/>
    </w:pPr>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39629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39629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9629F"/>
    <w:pPr>
      <w:spacing w:after="0" w:line="240" w:lineRule="auto"/>
    </w:pPr>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39629F"/>
    <w:pPr>
      <w:spacing w:after="0" w:line="240" w:lineRule="auto"/>
    </w:pPr>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39629F"/>
    <w:pPr>
      <w:spacing w:after="0" w:line="240" w:lineRule="auto"/>
    </w:pPr>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39629F"/>
    <w:pPr>
      <w:spacing w:after="0" w:line="240" w:lineRule="auto"/>
    </w:pPr>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39629F"/>
    <w:pPr>
      <w:spacing w:after="0" w:line="240" w:lineRule="auto"/>
    </w:pPr>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39629F"/>
    <w:pPr>
      <w:spacing w:after="0" w:line="240" w:lineRule="auto"/>
    </w:pPr>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6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629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629F"/>
    <w:pPr>
      <w:spacing w:after="0" w:line="240" w:lineRule="auto"/>
    </w:pPr>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629F"/>
    <w:pPr>
      <w:spacing w:after="0" w:line="240" w:lineRule="auto"/>
    </w:pPr>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629F"/>
    <w:pPr>
      <w:spacing w:after="0" w:line="240" w:lineRule="auto"/>
    </w:pPr>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629F"/>
    <w:pPr>
      <w:spacing w:after="0" w:line="240" w:lineRule="auto"/>
    </w:pPr>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629F"/>
    <w:pPr>
      <w:spacing w:after="0" w:line="240" w:lineRule="auto"/>
    </w:pPr>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629F"/>
    <w:pPr>
      <w:spacing w:after="0" w:line="240" w:lineRule="auto"/>
    </w:pPr>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962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39629F"/>
    <w:rPr>
      <w:color w:val="2B579A"/>
      <w:shd w:val="clear" w:color="auto" w:fill="E1DFDD"/>
    </w:rPr>
  </w:style>
  <w:style w:type="paragraph" w:styleId="MessageHeader">
    <w:name w:val="Message Header"/>
    <w:basedOn w:val="Normal"/>
    <w:link w:val="MessageHeaderChar"/>
    <w:uiPriority w:val="99"/>
    <w:semiHidden/>
    <w:unhideWhenUsed/>
    <w:rsid w:val="003962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629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39629F"/>
    <w:pPr>
      <w:spacing w:after="0" w:line="240" w:lineRule="auto"/>
    </w:pPr>
  </w:style>
  <w:style w:type="paragraph" w:styleId="NormalWeb">
    <w:name w:val="Normal (Web)"/>
    <w:basedOn w:val="Normal"/>
    <w:uiPriority w:val="99"/>
    <w:semiHidden/>
    <w:unhideWhenUsed/>
    <w:rsid w:val="0039629F"/>
    <w:rPr>
      <w:rFonts w:ascii="Times New Roman" w:hAnsi="Times New Roman" w:cs="Times New Roman"/>
      <w:sz w:val="24"/>
      <w:szCs w:val="24"/>
    </w:rPr>
  </w:style>
  <w:style w:type="paragraph" w:styleId="NormalIndent">
    <w:name w:val="Normal Indent"/>
    <w:basedOn w:val="Normal"/>
    <w:uiPriority w:val="99"/>
    <w:semiHidden/>
    <w:unhideWhenUsed/>
    <w:rsid w:val="0039629F"/>
    <w:pPr>
      <w:ind w:left="720"/>
    </w:pPr>
  </w:style>
  <w:style w:type="paragraph" w:styleId="NoteHeading">
    <w:name w:val="Note Heading"/>
    <w:basedOn w:val="Normal"/>
    <w:next w:val="Normal"/>
    <w:link w:val="NoteHeadingChar"/>
    <w:uiPriority w:val="99"/>
    <w:semiHidden/>
    <w:unhideWhenUsed/>
    <w:rsid w:val="0039629F"/>
    <w:pPr>
      <w:spacing w:after="0" w:line="240" w:lineRule="auto"/>
    </w:pPr>
  </w:style>
  <w:style w:type="character" w:customStyle="1" w:styleId="NoteHeadingChar">
    <w:name w:val="Note Heading Char"/>
    <w:basedOn w:val="DefaultParagraphFont"/>
    <w:link w:val="NoteHeading"/>
    <w:uiPriority w:val="99"/>
    <w:semiHidden/>
    <w:rsid w:val="0039629F"/>
  </w:style>
  <w:style w:type="character" w:styleId="PageNumber">
    <w:name w:val="page number"/>
    <w:basedOn w:val="DefaultParagraphFont"/>
    <w:uiPriority w:val="99"/>
    <w:semiHidden/>
    <w:unhideWhenUsed/>
    <w:rsid w:val="0039629F"/>
  </w:style>
  <w:style w:type="character" w:styleId="PlaceholderText">
    <w:name w:val="Placeholder Text"/>
    <w:basedOn w:val="DefaultParagraphFont"/>
    <w:uiPriority w:val="99"/>
    <w:semiHidden/>
    <w:rsid w:val="0039629F"/>
    <w:rPr>
      <w:color w:val="808080"/>
    </w:rPr>
  </w:style>
  <w:style w:type="table" w:customStyle="1" w:styleId="PlainTable11">
    <w:name w:val="Plain Table 11"/>
    <w:basedOn w:val="TableNormal"/>
    <w:uiPriority w:val="41"/>
    <w:semiHidden/>
    <w:rsid w:val="003962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3962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3962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3962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3962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62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629F"/>
    <w:rPr>
      <w:rFonts w:ascii="Consolas" w:hAnsi="Consolas"/>
      <w:sz w:val="21"/>
      <w:szCs w:val="21"/>
    </w:rPr>
  </w:style>
  <w:style w:type="paragraph" w:styleId="Quote">
    <w:name w:val="Quote"/>
    <w:basedOn w:val="Normal"/>
    <w:next w:val="Normal"/>
    <w:link w:val="QuoteChar"/>
    <w:uiPriority w:val="29"/>
    <w:semiHidden/>
    <w:qFormat/>
    <w:rsid w:val="003962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29F"/>
    <w:rPr>
      <w:i/>
      <w:iCs/>
      <w:color w:val="404040" w:themeColor="text1" w:themeTint="BF"/>
    </w:rPr>
  </w:style>
  <w:style w:type="paragraph" w:styleId="Salutation">
    <w:name w:val="Salutation"/>
    <w:basedOn w:val="Normal"/>
    <w:next w:val="Normal"/>
    <w:link w:val="SalutationChar"/>
    <w:uiPriority w:val="99"/>
    <w:semiHidden/>
    <w:unhideWhenUsed/>
    <w:rsid w:val="0039629F"/>
  </w:style>
  <w:style w:type="character" w:customStyle="1" w:styleId="SalutationChar">
    <w:name w:val="Salutation Char"/>
    <w:basedOn w:val="DefaultParagraphFont"/>
    <w:link w:val="Salutation"/>
    <w:uiPriority w:val="99"/>
    <w:semiHidden/>
    <w:rsid w:val="0039629F"/>
  </w:style>
  <w:style w:type="paragraph" w:styleId="Signature">
    <w:name w:val="Signature"/>
    <w:basedOn w:val="Normal"/>
    <w:link w:val="SignatureChar"/>
    <w:uiPriority w:val="99"/>
    <w:semiHidden/>
    <w:unhideWhenUsed/>
    <w:rsid w:val="0039629F"/>
    <w:pPr>
      <w:spacing w:after="0" w:line="240" w:lineRule="auto"/>
      <w:ind w:left="4252"/>
    </w:pPr>
  </w:style>
  <w:style w:type="character" w:customStyle="1" w:styleId="SignatureChar">
    <w:name w:val="Signature Char"/>
    <w:basedOn w:val="DefaultParagraphFont"/>
    <w:link w:val="Signature"/>
    <w:uiPriority w:val="99"/>
    <w:semiHidden/>
    <w:rsid w:val="0039629F"/>
  </w:style>
  <w:style w:type="character" w:customStyle="1" w:styleId="SmartHyperlink1">
    <w:name w:val="Smart Hyperlink1"/>
    <w:basedOn w:val="DefaultParagraphFont"/>
    <w:uiPriority w:val="99"/>
    <w:semiHidden/>
    <w:unhideWhenUsed/>
    <w:rsid w:val="0039629F"/>
    <w:rPr>
      <w:u w:val="dotted"/>
    </w:rPr>
  </w:style>
  <w:style w:type="character" w:customStyle="1" w:styleId="SmartLink1">
    <w:name w:val="SmartLink1"/>
    <w:basedOn w:val="DefaultParagraphFont"/>
    <w:uiPriority w:val="99"/>
    <w:semiHidden/>
    <w:unhideWhenUsed/>
    <w:rsid w:val="0039629F"/>
    <w:rPr>
      <w:color w:val="0000FF"/>
      <w:u w:val="single"/>
      <w:shd w:val="clear" w:color="auto" w:fill="F3F2F1"/>
    </w:rPr>
  </w:style>
  <w:style w:type="character" w:styleId="Strong">
    <w:name w:val="Strong"/>
    <w:basedOn w:val="DefaultParagraphFont"/>
    <w:uiPriority w:val="22"/>
    <w:semiHidden/>
    <w:qFormat/>
    <w:rsid w:val="0039629F"/>
    <w:rPr>
      <w:b/>
      <w:bCs/>
    </w:rPr>
  </w:style>
  <w:style w:type="paragraph" w:styleId="Subtitle">
    <w:name w:val="Subtitle"/>
    <w:basedOn w:val="Normal"/>
    <w:next w:val="Normal"/>
    <w:link w:val="SubtitleChar"/>
    <w:uiPriority w:val="11"/>
    <w:semiHidden/>
    <w:qFormat/>
    <w:rsid w:val="0039629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629F"/>
    <w:rPr>
      <w:rFonts w:eastAsiaTheme="minorEastAsia"/>
      <w:color w:val="5A5A5A" w:themeColor="text1" w:themeTint="A5"/>
      <w:spacing w:val="15"/>
    </w:rPr>
  </w:style>
  <w:style w:type="character" w:styleId="SubtleEmphasis">
    <w:name w:val="Subtle Emphasis"/>
    <w:basedOn w:val="DefaultParagraphFont"/>
    <w:uiPriority w:val="19"/>
    <w:semiHidden/>
    <w:qFormat/>
    <w:rsid w:val="0039629F"/>
    <w:rPr>
      <w:i/>
      <w:iCs/>
      <w:color w:val="404040" w:themeColor="text1" w:themeTint="BF"/>
    </w:rPr>
  </w:style>
  <w:style w:type="character" w:styleId="SubtleReference">
    <w:name w:val="Subtle Reference"/>
    <w:basedOn w:val="DefaultParagraphFont"/>
    <w:uiPriority w:val="31"/>
    <w:semiHidden/>
    <w:qFormat/>
    <w:rsid w:val="0039629F"/>
    <w:rPr>
      <w:smallCaps/>
      <w:color w:val="5A5A5A" w:themeColor="text1" w:themeTint="A5"/>
    </w:rPr>
  </w:style>
  <w:style w:type="table" w:styleId="Table3Deffects1">
    <w:name w:val="Table 3D effects 1"/>
    <w:basedOn w:val="TableNormal"/>
    <w:uiPriority w:val="99"/>
    <w:semiHidden/>
    <w:unhideWhenUsed/>
    <w:rsid w:val="0039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39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9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396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629F"/>
    <w:pPr>
      <w:spacing w:after="0"/>
      <w:ind w:left="220" w:hanging="220"/>
    </w:pPr>
  </w:style>
  <w:style w:type="paragraph" w:styleId="TableofFigures">
    <w:name w:val="table of figures"/>
    <w:basedOn w:val="Normal"/>
    <w:next w:val="Normal"/>
    <w:uiPriority w:val="99"/>
    <w:semiHidden/>
    <w:unhideWhenUsed/>
    <w:rsid w:val="0039629F"/>
    <w:pPr>
      <w:spacing w:after="0"/>
    </w:pPr>
  </w:style>
  <w:style w:type="table" w:styleId="TableProfessional">
    <w:name w:val="Table Professional"/>
    <w:basedOn w:val="TableNormal"/>
    <w:uiPriority w:val="99"/>
    <w:semiHidden/>
    <w:unhideWhenUsed/>
    <w:rsid w:val="0039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9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9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3962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29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9629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9629F"/>
    <w:pPr>
      <w:outlineLvl w:val="9"/>
    </w:pPr>
  </w:style>
  <w:style w:type="character" w:customStyle="1" w:styleId="UnresolvedMention1">
    <w:name w:val="Unresolved Mention1"/>
    <w:basedOn w:val="DefaultParagraphFont"/>
    <w:uiPriority w:val="99"/>
    <w:semiHidden/>
    <w:unhideWhenUsed/>
    <w:rsid w:val="0039629F"/>
    <w:rPr>
      <w:color w:val="605E5C"/>
      <w:shd w:val="clear" w:color="auto" w:fill="E1DFDD"/>
    </w:rPr>
  </w:style>
  <w:style w:type="character" w:customStyle="1" w:styleId="ListParagraphChar">
    <w:name w:val="List Paragraph Char"/>
    <w:basedOn w:val="DefaultParagraphFont"/>
    <w:link w:val="ListParagraph"/>
    <w:uiPriority w:val="34"/>
    <w:rsid w:val="00225C4A"/>
  </w:style>
  <w:style w:type="paragraph" w:styleId="Revision">
    <w:name w:val="Revision"/>
    <w:hidden/>
    <w:uiPriority w:val="99"/>
    <w:semiHidden/>
    <w:rsid w:val="008D7AD8"/>
    <w:pPr>
      <w:spacing w:after="0" w:line="240" w:lineRule="auto"/>
    </w:pPr>
  </w:style>
  <w:style w:type="table" w:customStyle="1" w:styleId="GridTable1Light2">
    <w:name w:val="Grid Table 1 Light2"/>
    <w:basedOn w:val="TableNormal"/>
    <w:uiPriority w:val="46"/>
    <w:semiHidden/>
    <w:rsid w:val="008F09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semiHidden/>
    <w:rsid w:val="008F09EB"/>
    <w:pPr>
      <w:spacing w:after="0" w:line="240" w:lineRule="auto"/>
    </w:pPr>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semiHidden/>
    <w:rsid w:val="008F09EB"/>
    <w:pPr>
      <w:spacing w:after="0" w:line="240" w:lineRule="auto"/>
    </w:pPr>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semiHidden/>
    <w:rsid w:val="008F09EB"/>
    <w:pPr>
      <w:spacing w:after="0" w:line="240" w:lineRule="auto"/>
    </w:pPr>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semiHidden/>
    <w:rsid w:val="008F09EB"/>
    <w:pPr>
      <w:spacing w:after="0" w:line="240" w:lineRule="auto"/>
    </w:pPr>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semiHidden/>
    <w:rsid w:val="008F09EB"/>
    <w:pPr>
      <w:spacing w:after="0" w:line="240" w:lineRule="auto"/>
    </w:pPr>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semiHidden/>
    <w:rsid w:val="008F09EB"/>
    <w:pPr>
      <w:spacing w:after="0" w:line="240" w:lineRule="auto"/>
    </w:pPr>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semiHidden/>
    <w:rsid w:val="008F09E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semiHidden/>
    <w:rsid w:val="008F09EB"/>
    <w:pPr>
      <w:spacing w:after="0" w:line="240" w:lineRule="auto"/>
    </w:pPr>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2-Accent22">
    <w:name w:val="Grid Table 2 - Accent 22"/>
    <w:basedOn w:val="TableNormal"/>
    <w:uiPriority w:val="47"/>
    <w:semiHidden/>
    <w:rsid w:val="008F09EB"/>
    <w:pPr>
      <w:spacing w:after="0" w:line="240" w:lineRule="auto"/>
    </w:pPr>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2-Accent32">
    <w:name w:val="Grid Table 2 - Accent 32"/>
    <w:basedOn w:val="TableNormal"/>
    <w:uiPriority w:val="47"/>
    <w:semiHidden/>
    <w:rsid w:val="008F09EB"/>
    <w:pPr>
      <w:spacing w:after="0" w:line="240" w:lineRule="auto"/>
    </w:pPr>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2-Accent42">
    <w:name w:val="Grid Table 2 - Accent 42"/>
    <w:basedOn w:val="TableNormal"/>
    <w:uiPriority w:val="47"/>
    <w:semiHidden/>
    <w:rsid w:val="008F09EB"/>
    <w:pPr>
      <w:spacing w:after="0" w:line="240" w:lineRule="auto"/>
    </w:pPr>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2-Accent52">
    <w:name w:val="Grid Table 2 - Accent 52"/>
    <w:basedOn w:val="TableNormal"/>
    <w:uiPriority w:val="47"/>
    <w:semiHidden/>
    <w:rsid w:val="008F09EB"/>
    <w:pPr>
      <w:spacing w:after="0" w:line="240" w:lineRule="auto"/>
    </w:pPr>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2-Accent62">
    <w:name w:val="Grid Table 2 - Accent 62"/>
    <w:basedOn w:val="TableNormal"/>
    <w:uiPriority w:val="47"/>
    <w:semiHidden/>
    <w:rsid w:val="008F09EB"/>
    <w:pPr>
      <w:spacing w:after="0" w:line="240" w:lineRule="auto"/>
    </w:pPr>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32">
    <w:name w:val="Grid Table 32"/>
    <w:basedOn w:val="TableNormal"/>
    <w:uiPriority w:val="48"/>
    <w:semiHidden/>
    <w:rsid w:val="008F09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semiHidden/>
    <w:rsid w:val="008F09EB"/>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customStyle="1" w:styleId="GridTable3-Accent22">
    <w:name w:val="Grid Table 3 - Accent 22"/>
    <w:basedOn w:val="TableNormal"/>
    <w:uiPriority w:val="48"/>
    <w:semiHidden/>
    <w:rsid w:val="008F09EB"/>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customStyle="1" w:styleId="GridTable3-Accent32">
    <w:name w:val="Grid Table 3 - Accent 32"/>
    <w:basedOn w:val="TableNormal"/>
    <w:uiPriority w:val="48"/>
    <w:semiHidden/>
    <w:rsid w:val="008F09EB"/>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customStyle="1" w:styleId="GridTable3-Accent42">
    <w:name w:val="Grid Table 3 - Accent 42"/>
    <w:basedOn w:val="TableNormal"/>
    <w:uiPriority w:val="48"/>
    <w:semiHidden/>
    <w:rsid w:val="008F09EB"/>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customStyle="1" w:styleId="GridTable3-Accent52">
    <w:name w:val="Grid Table 3 - Accent 52"/>
    <w:basedOn w:val="TableNormal"/>
    <w:uiPriority w:val="48"/>
    <w:semiHidden/>
    <w:rsid w:val="008F09EB"/>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customStyle="1" w:styleId="GridTable3-Accent62">
    <w:name w:val="Grid Table 3 - Accent 62"/>
    <w:basedOn w:val="TableNormal"/>
    <w:uiPriority w:val="48"/>
    <w:semiHidden/>
    <w:rsid w:val="008F09EB"/>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customStyle="1" w:styleId="GridTable42">
    <w:name w:val="Grid Table 42"/>
    <w:basedOn w:val="TableNormal"/>
    <w:uiPriority w:val="49"/>
    <w:semiHidden/>
    <w:rsid w:val="008F09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semiHidden/>
    <w:rsid w:val="008F09EB"/>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4-Accent22">
    <w:name w:val="Grid Table 4 - Accent 22"/>
    <w:basedOn w:val="TableNormal"/>
    <w:uiPriority w:val="49"/>
    <w:semiHidden/>
    <w:rsid w:val="008F09EB"/>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4-Accent32">
    <w:name w:val="Grid Table 4 - Accent 32"/>
    <w:basedOn w:val="TableNormal"/>
    <w:uiPriority w:val="49"/>
    <w:semiHidden/>
    <w:rsid w:val="008F09EB"/>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4-Accent42">
    <w:name w:val="Grid Table 4 - Accent 42"/>
    <w:basedOn w:val="TableNormal"/>
    <w:uiPriority w:val="49"/>
    <w:semiHidden/>
    <w:rsid w:val="008F09EB"/>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4-Accent52">
    <w:name w:val="Grid Table 4 - Accent 52"/>
    <w:basedOn w:val="TableNormal"/>
    <w:uiPriority w:val="49"/>
    <w:semiHidden/>
    <w:rsid w:val="008F09EB"/>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4-Accent62">
    <w:name w:val="Grid Table 4 - Accent 62"/>
    <w:basedOn w:val="TableNormal"/>
    <w:uiPriority w:val="49"/>
    <w:semiHidden/>
    <w:rsid w:val="008F09EB"/>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5Dark2">
    <w:name w:val="Grid Table 5 Dark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customStyle="1" w:styleId="GridTable5Dark-Accent22">
    <w:name w:val="Grid Table 5 Dark - Accent 2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customStyle="1" w:styleId="GridTable5Dark-Accent32">
    <w:name w:val="Grid Table 5 Dark - Accent 3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customStyle="1" w:styleId="GridTable5Dark-Accent42">
    <w:name w:val="Grid Table 5 Dark - Accent 4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customStyle="1" w:styleId="GridTable5Dark-Accent52">
    <w:name w:val="Grid Table 5 Dark - Accent 5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customStyle="1" w:styleId="GridTable5Dark-Accent62">
    <w:name w:val="Grid Table 5 Dark - Accent 62"/>
    <w:basedOn w:val="TableNormal"/>
    <w:uiPriority w:val="50"/>
    <w:semiHidden/>
    <w:rsid w:val="008F09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customStyle="1" w:styleId="GridTable6Colorful2">
    <w:name w:val="Grid Table 6 Colorful2"/>
    <w:basedOn w:val="TableNormal"/>
    <w:uiPriority w:val="51"/>
    <w:semiHidden/>
    <w:rsid w:val="008F09E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51"/>
    <w:semiHidden/>
    <w:rsid w:val="008F09EB"/>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6Colorful-Accent22">
    <w:name w:val="Grid Table 6 Colorful - Accent 22"/>
    <w:basedOn w:val="TableNormal"/>
    <w:uiPriority w:val="51"/>
    <w:semiHidden/>
    <w:rsid w:val="008F09EB"/>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6Colorful-Accent32">
    <w:name w:val="Grid Table 6 Colorful - Accent 32"/>
    <w:basedOn w:val="TableNormal"/>
    <w:uiPriority w:val="51"/>
    <w:semiHidden/>
    <w:rsid w:val="008F09EB"/>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6Colorful-Accent42">
    <w:name w:val="Grid Table 6 Colorful - Accent 42"/>
    <w:basedOn w:val="TableNormal"/>
    <w:uiPriority w:val="51"/>
    <w:semiHidden/>
    <w:rsid w:val="008F09EB"/>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6Colorful-Accent52">
    <w:name w:val="Grid Table 6 Colorful - Accent 52"/>
    <w:basedOn w:val="TableNormal"/>
    <w:uiPriority w:val="51"/>
    <w:semiHidden/>
    <w:rsid w:val="008F09EB"/>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6Colorful-Accent62">
    <w:name w:val="Grid Table 6 Colorful - Accent 62"/>
    <w:basedOn w:val="TableNormal"/>
    <w:uiPriority w:val="51"/>
    <w:semiHidden/>
    <w:rsid w:val="008F09EB"/>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7Colorful2">
    <w:name w:val="Grid Table 7 Colorful2"/>
    <w:basedOn w:val="TableNormal"/>
    <w:uiPriority w:val="52"/>
    <w:semiHidden/>
    <w:rsid w:val="008F09E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52"/>
    <w:semiHidden/>
    <w:rsid w:val="008F09EB"/>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customStyle="1" w:styleId="GridTable7Colorful-Accent22">
    <w:name w:val="Grid Table 7 Colorful - Accent 22"/>
    <w:basedOn w:val="TableNormal"/>
    <w:uiPriority w:val="52"/>
    <w:semiHidden/>
    <w:rsid w:val="008F09EB"/>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customStyle="1" w:styleId="GridTable7Colorful-Accent32">
    <w:name w:val="Grid Table 7 Colorful - Accent 32"/>
    <w:basedOn w:val="TableNormal"/>
    <w:uiPriority w:val="52"/>
    <w:semiHidden/>
    <w:rsid w:val="008F09EB"/>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customStyle="1" w:styleId="GridTable7Colorful-Accent42">
    <w:name w:val="Grid Table 7 Colorful - Accent 42"/>
    <w:basedOn w:val="TableNormal"/>
    <w:uiPriority w:val="52"/>
    <w:semiHidden/>
    <w:rsid w:val="008F09EB"/>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customStyle="1" w:styleId="GridTable7Colorful-Accent52">
    <w:name w:val="Grid Table 7 Colorful - Accent 52"/>
    <w:basedOn w:val="TableNormal"/>
    <w:uiPriority w:val="52"/>
    <w:semiHidden/>
    <w:rsid w:val="008F09EB"/>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customStyle="1" w:styleId="GridTable7Colorful-Accent62">
    <w:name w:val="Grid Table 7 Colorful - Accent 62"/>
    <w:basedOn w:val="TableNormal"/>
    <w:uiPriority w:val="52"/>
    <w:semiHidden/>
    <w:rsid w:val="008F09EB"/>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customStyle="1" w:styleId="Hashtag2">
    <w:name w:val="Hashtag2"/>
    <w:basedOn w:val="DefaultParagraphFont"/>
    <w:uiPriority w:val="99"/>
    <w:semiHidden/>
    <w:unhideWhenUsed/>
    <w:rsid w:val="008F09EB"/>
    <w:rPr>
      <w:color w:val="2B579A"/>
      <w:shd w:val="clear" w:color="auto" w:fill="E1DFDD"/>
    </w:rPr>
  </w:style>
  <w:style w:type="table" w:customStyle="1" w:styleId="ListTable1Light2">
    <w:name w:val="List Table 1 Light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1Light-Accent22">
    <w:name w:val="List Table 1 Light - Accent 2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1Light-Accent32">
    <w:name w:val="List Table 1 Light - Accent 3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1Light-Accent42">
    <w:name w:val="List Table 1 Light - Accent 4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1Light-Accent52">
    <w:name w:val="List Table 1 Light - Accent 5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1Light-Accent62">
    <w:name w:val="List Table 1 Light - Accent 62"/>
    <w:basedOn w:val="TableNormal"/>
    <w:uiPriority w:val="46"/>
    <w:semiHidden/>
    <w:rsid w:val="008F09EB"/>
    <w:pPr>
      <w:spacing w:after="0" w:line="240" w:lineRule="auto"/>
    </w:pPr>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22">
    <w:name w:val="List Table 22"/>
    <w:basedOn w:val="TableNormal"/>
    <w:uiPriority w:val="47"/>
    <w:semiHidden/>
    <w:rsid w:val="008F09E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semiHidden/>
    <w:rsid w:val="008F09EB"/>
    <w:pPr>
      <w:spacing w:after="0" w:line="240" w:lineRule="auto"/>
    </w:pPr>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2-Accent22">
    <w:name w:val="List Table 2 - Accent 22"/>
    <w:basedOn w:val="TableNormal"/>
    <w:uiPriority w:val="47"/>
    <w:semiHidden/>
    <w:rsid w:val="008F09EB"/>
    <w:pPr>
      <w:spacing w:after="0" w:line="240" w:lineRule="auto"/>
    </w:pPr>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2-Accent32">
    <w:name w:val="List Table 2 - Accent 32"/>
    <w:basedOn w:val="TableNormal"/>
    <w:uiPriority w:val="47"/>
    <w:semiHidden/>
    <w:rsid w:val="008F09EB"/>
    <w:pPr>
      <w:spacing w:after="0" w:line="240" w:lineRule="auto"/>
    </w:pPr>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2-Accent42">
    <w:name w:val="List Table 2 - Accent 42"/>
    <w:basedOn w:val="TableNormal"/>
    <w:uiPriority w:val="47"/>
    <w:semiHidden/>
    <w:rsid w:val="008F09EB"/>
    <w:pPr>
      <w:spacing w:after="0" w:line="240" w:lineRule="auto"/>
    </w:pPr>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2-Accent52">
    <w:name w:val="List Table 2 - Accent 52"/>
    <w:basedOn w:val="TableNormal"/>
    <w:uiPriority w:val="47"/>
    <w:semiHidden/>
    <w:rsid w:val="008F09EB"/>
    <w:pPr>
      <w:spacing w:after="0" w:line="240" w:lineRule="auto"/>
    </w:pPr>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2-Accent62">
    <w:name w:val="List Table 2 - Accent 62"/>
    <w:basedOn w:val="TableNormal"/>
    <w:uiPriority w:val="47"/>
    <w:semiHidden/>
    <w:rsid w:val="008F09EB"/>
    <w:pPr>
      <w:spacing w:after="0" w:line="240" w:lineRule="auto"/>
    </w:pPr>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32">
    <w:name w:val="List Table 32"/>
    <w:basedOn w:val="TableNormal"/>
    <w:uiPriority w:val="48"/>
    <w:semiHidden/>
    <w:rsid w:val="008F09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semiHidden/>
    <w:rsid w:val="008F09EB"/>
    <w:pPr>
      <w:spacing w:after="0" w:line="240" w:lineRule="auto"/>
    </w:pPr>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customStyle="1" w:styleId="ListTable3-Accent22">
    <w:name w:val="List Table 3 - Accent 22"/>
    <w:basedOn w:val="TableNormal"/>
    <w:uiPriority w:val="48"/>
    <w:semiHidden/>
    <w:rsid w:val="008F09EB"/>
    <w:pPr>
      <w:spacing w:after="0" w:line="240" w:lineRule="auto"/>
    </w:pPr>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customStyle="1" w:styleId="ListTable3-Accent32">
    <w:name w:val="List Table 3 - Accent 32"/>
    <w:basedOn w:val="TableNormal"/>
    <w:uiPriority w:val="48"/>
    <w:semiHidden/>
    <w:rsid w:val="008F09EB"/>
    <w:pPr>
      <w:spacing w:after="0" w:line="240" w:lineRule="auto"/>
    </w:pPr>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customStyle="1" w:styleId="ListTable3-Accent42">
    <w:name w:val="List Table 3 - Accent 42"/>
    <w:basedOn w:val="TableNormal"/>
    <w:uiPriority w:val="48"/>
    <w:semiHidden/>
    <w:rsid w:val="008F09EB"/>
    <w:pPr>
      <w:spacing w:after="0" w:line="240" w:lineRule="auto"/>
    </w:pPr>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customStyle="1" w:styleId="ListTable3-Accent52">
    <w:name w:val="List Table 3 - Accent 52"/>
    <w:basedOn w:val="TableNormal"/>
    <w:uiPriority w:val="48"/>
    <w:semiHidden/>
    <w:rsid w:val="008F09EB"/>
    <w:pPr>
      <w:spacing w:after="0" w:line="240" w:lineRule="auto"/>
    </w:pPr>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customStyle="1" w:styleId="ListTable3-Accent62">
    <w:name w:val="List Table 3 - Accent 62"/>
    <w:basedOn w:val="TableNormal"/>
    <w:uiPriority w:val="48"/>
    <w:semiHidden/>
    <w:rsid w:val="008F09EB"/>
    <w:pPr>
      <w:spacing w:after="0" w:line="240" w:lineRule="auto"/>
    </w:pPr>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customStyle="1" w:styleId="ListTable42">
    <w:name w:val="List Table 42"/>
    <w:basedOn w:val="TableNormal"/>
    <w:uiPriority w:val="49"/>
    <w:semiHidden/>
    <w:rsid w:val="008F09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semiHidden/>
    <w:rsid w:val="008F09EB"/>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4-Accent22">
    <w:name w:val="List Table 4 - Accent 22"/>
    <w:basedOn w:val="TableNormal"/>
    <w:uiPriority w:val="49"/>
    <w:semiHidden/>
    <w:rsid w:val="008F09EB"/>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4-Accent32">
    <w:name w:val="List Table 4 - Accent 32"/>
    <w:basedOn w:val="TableNormal"/>
    <w:uiPriority w:val="49"/>
    <w:semiHidden/>
    <w:rsid w:val="008F09EB"/>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4-Accent42">
    <w:name w:val="List Table 4 - Accent 42"/>
    <w:basedOn w:val="TableNormal"/>
    <w:uiPriority w:val="49"/>
    <w:semiHidden/>
    <w:rsid w:val="008F09EB"/>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4-Accent52">
    <w:name w:val="List Table 4 - Accent 52"/>
    <w:basedOn w:val="TableNormal"/>
    <w:uiPriority w:val="49"/>
    <w:semiHidden/>
    <w:rsid w:val="008F09EB"/>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4-Accent62">
    <w:name w:val="List Table 4 - Accent 62"/>
    <w:basedOn w:val="TableNormal"/>
    <w:uiPriority w:val="49"/>
    <w:semiHidden/>
    <w:rsid w:val="008F09EB"/>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5Dark2">
    <w:name w:val="List Table 5 Dark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semiHidden/>
    <w:rsid w:val="008F09EB"/>
    <w:pPr>
      <w:spacing w:after="0" w:line="240" w:lineRule="auto"/>
    </w:pPr>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semiHidden/>
    <w:rsid w:val="008F09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semiHidden/>
    <w:rsid w:val="008F09EB"/>
    <w:pPr>
      <w:spacing w:after="0" w:line="240" w:lineRule="auto"/>
    </w:pPr>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6Colorful-Accent22">
    <w:name w:val="List Table 6 Colorful - Accent 22"/>
    <w:basedOn w:val="TableNormal"/>
    <w:uiPriority w:val="51"/>
    <w:semiHidden/>
    <w:rsid w:val="008F09EB"/>
    <w:pPr>
      <w:spacing w:after="0" w:line="240" w:lineRule="auto"/>
    </w:pPr>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6Colorful-Accent32">
    <w:name w:val="List Table 6 Colorful - Accent 32"/>
    <w:basedOn w:val="TableNormal"/>
    <w:uiPriority w:val="51"/>
    <w:semiHidden/>
    <w:rsid w:val="008F09EB"/>
    <w:pPr>
      <w:spacing w:after="0" w:line="240" w:lineRule="auto"/>
    </w:pPr>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6Colorful-Accent42">
    <w:name w:val="List Table 6 Colorful - Accent 42"/>
    <w:basedOn w:val="TableNormal"/>
    <w:uiPriority w:val="51"/>
    <w:semiHidden/>
    <w:rsid w:val="008F09EB"/>
    <w:pPr>
      <w:spacing w:after="0" w:line="240" w:lineRule="auto"/>
    </w:pPr>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6Colorful-Accent52">
    <w:name w:val="List Table 6 Colorful - Accent 52"/>
    <w:basedOn w:val="TableNormal"/>
    <w:uiPriority w:val="51"/>
    <w:semiHidden/>
    <w:rsid w:val="008F09EB"/>
    <w:pPr>
      <w:spacing w:after="0" w:line="240" w:lineRule="auto"/>
    </w:pPr>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6Colorful-Accent62">
    <w:name w:val="List Table 6 Colorful - Accent 62"/>
    <w:basedOn w:val="TableNormal"/>
    <w:uiPriority w:val="51"/>
    <w:semiHidden/>
    <w:rsid w:val="008F09EB"/>
    <w:pPr>
      <w:spacing w:after="0" w:line="240" w:lineRule="auto"/>
    </w:pPr>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7Colorful2">
    <w:name w:val="List Table 7 Colorful2"/>
    <w:basedOn w:val="TableNormal"/>
    <w:uiPriority w:val="52"/>
    <w:semiHidden/>
    <w:rsid w:val="008F09E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semiHidden/>
    <w:rsid w:val="008F09EB"/>
    <w:pPr>
      <w:spacing w:after="0" w:line="240" w:lineRule="auto"/>
    </w:pPr>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semiHidden/>
    <w:rsid w:val="008F09EB"/>
    <w:pPr>
      <w:spacing w:after="0" w:line="240" w:lineRule="auto"/>
    </w:pPr>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semiHidden/>
    <w:rsid w:val="008F09EB"/>
    <w:pPr>
      <w:spacing w:after="0" w:line="240" w:lineRule="auto"/>
    </w:pPr>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semiHidden/>
    <w:rsid w:val="008F09EB"/>
    <w:pPr>
      <w:spacing w:after="0" w:line="240" w:lineRule="auto"/>
    </w:pPr>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semiHidden/>
    <w:rsid w:val="008F09EB"/>
    <w:pPr>
      <w:spacing w:after="0" w:line="240" w:lineRule="auto"/>
    </w:pPr>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semiHidden/>
    <w:rsid w:val="008F09EB"/>
    <w:pPr>
      <w:spacing w:after="0" w:line="240" w:lineRule="auto"/>
    </w:pPr>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2">
    <w:name w:val="Mention2"/>
    <w:basedOn w:val="DefaultParagraphFont"/>
    <w:uiPriority w:val="99"/>
    <w:semiHidden/>
    <w:unhideWhenUsed/>
    <w:rsid w:val="008F09EB"/>
    <w:rPr>
      <w:color w:val="2B579A"/>
      <w:shd w:val="clear" w:color="auto" w:fill="E1DFDD"/>
    </w:rPr>
  </w:style>
  <w:style w:type="table" w:customStyle="1" w:styleId="PlainTable12">
    <w:name w:val="Plain Table 12"/>
    <w:basedOn w:val="TableNormal"/>
    <w:uiPriority w:val="41"/>
    <w:semiHidden/>
    <w:rsid w:val="008F09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semiHidden/>
    <w:rsid w:val="008F09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semiHidden/>
    <w:rsid w:val="008F09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semiHidden/>
    <w:rsid w:val="008F09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semiHidden/>
    <w:rsid w:val="008F09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2">
    <w:name w:val="Smart Hyperlink2"/>
    <w:basedOn w:val="DefaultParagraphFont"/>
    <w:uiPriority w:val="99"/>
    <w:semiHidden/>
    <w:unhideWhenUsed/>
    <w:rsid w:val="008F09EB"/>
    <w:rPr>
      <w:u w:val="dotted"/>
    </w:rPr>
  </w:style>
  <w:style w:type="character" w:customStyle="1" w:styleId="SmartLink2">
    <w:name w:val="SmartLink2"/>
    <w:basedOn w:val="DefaultParagraphFont"/>
    <w:uiPriority w:val="99"/>
    <w:semiHidden/>
    <w:unhideWhenUsed/>
    <w:rsid w:val="008F09EB"/>
    <w:rPr>
      <w:color w:val="0000FF"/>
      <w:u w:val="single"/>
      <w:shd w:val="clear" w:color="auto" w:fill="F3F2F1"/>
    </w:rPr>
  </w:style>
  <w:style w:type="table" w:customStyle="1" w:styleId="TableGridLight2">
    <w:name w:val="Table Grid Light2"/>
    <w:basedOn w:val="TableNormal"/>
    <w:uiPriority w:val="40"/>
    <w:semiHidden/>
    <w:rsid w:val="008F0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8F09EB"/>
    <w:rPr>
      <w:color w:val="605E5C"/>
      <w:shd w:val="clear" w:color="auto" w:fill="E1DFDD"/>
    </w:rPr>
  </w:style>
  <w:style w:type="character" w:customStyle="1" w:styleId="normaltextrun">
    <w:name w:val="normaltextrun"/>
    <w:basedOn w:val="DefaultParagraphFont"/>
    <w:rsid w:val="00D724C5"/>
  </w:style>
  <w:style w:type="character" w:customStyle="1" w:styleId="eop">
    <w:name w:val="eop"/>
    <w:basedOn w:val="DefaultParagraphFont"/>
    <w:rsid w:val="00D724C5"/>
  </w:style>
  <w:style w:type="character" w:customStyle="1" w:styleId="superscript">
    <w:name w:val="superscript"/>
    <w:basedOn w:val="DefaultParagraphFont"/>
    <w:rsid w:val="00E5525A"/>
  </w:style>
  <w:style w:type="character" w:customStyle="1" w:styleId="UnresolvedMention3">
    <w:name w:val="Unresolved Mention3"/>
    <w:basedOn w:val="DefaultParagraphFont"/>
    <w:uiPriority w:val="99"/>
    <w:semiHidden/>
    <w:unhideWhenUsed/>
    <w:rsid w:val="00743D1C"/>
    <w:rPr>
      <w:color w:val="605E5C"/>
      <w:shd w:val="clear" w:color="auto" w:fill="E1DFDD"/>
    </w:rPr>
  </w:style>
  <w:style w:type="character" w:customStyle="1" w:styleId="UnresolvedMention4">
    <w:name w:val="Unresolved Mention4"/>
    <w:basedOn w:val="DefaultParagraphFont"/>
    <w:uiPriority w:val="99"/>
    <w:semiHidden/>
    <w:unhideWhenUsed/>
    <w:rsid w:val="00210708"/>
    <w:rPr>
      <w:color w:val="605E5C"/>
      <w:shd w:val="clear" w:color="auto" w:fill="E1DFDD"/>
    </w:rPr>
  </w:style>
  <w:style w:type="table" w:styleId="GridTable1Light">
    <w:name w:val="Grid Table 1 Light"/>
    <w:basedOn w:val="TableNormal"/>
    <w:uiPriority w:val="46"/>
    <w:semiHidden/>
    <w:rsid w:val="007042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0428D"/>
    <w:pPr>
      <w:spacing w:after="0" w:line="240" w:lineRule="auto"/>
    </w:pPr>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0428D"/>
    <w:pPr>
      <w:spacing w:after="0" w:line="240" w:lineRule="auto"/>
    </w:pPr>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0428D"/>
    <w:pPr>
      <w:spacing w:after="0" w:line="240" w:lineRule="auto"/>
    </w:pPr>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0428D"/>
    <w:pPr>
      <w:spacing w:after="0" w:line="240" w:lineRule="auto"/>
    </w:pPr>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0428D"/>
    <w:pPr>
      <w:spacing w:after="0" w:line="240" w:lineRule="auto"/>
    </w:pPr>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0428D"/>
    <w:pPr>
      <w:spacing w:after="0" w:line="240" w:lineRule="auto"/>
    </w:pPr>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0428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0428D"/>
    <w:pPr>
      <w:spacing w:after="0" w:line="240" w:lineRule="auto"/>
    </w:pPr>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70428D"/>
    <w:pPr>
      <w:spacing w:after="0" w:line="240" w:lineRule="auto"/>
    </w:pPr>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70428D"/>
    <w:pPr>
      <w:spacing w:after="0" w:line="240" w:lineRule="auto"/>
    </w:pPr>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70428D"/>
    <w:pPr>
      <w:spacing w:after="0" w:line="240" w:lineRule="auto"/>
    </w:pPr>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70428D"/>
    <w:pPr>
      <w:spacing w:after="0" w:line="240" w:lineRule="auto"/>
    </w:pPr>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70428D"/>
    <w:pPr>
      <w:spacing w:after="0" w:line="240" w:lineRule="auto"/>
    </w:pPr>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7042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0428D"/>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70428D"/>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70428D"/>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70428D"/>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70428D"/>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70428D"/>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7042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0428D"/>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70428D"/>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70428D"/>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70428D"/>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70428D"/>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70428D"/>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704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7042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0428D"/>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70428D"/>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70428D"/>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70428D"/>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70428D"/>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70428D"/>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7042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0428D"/>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70428D"/>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70428D"/>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70428D"/>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70428D"/>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70428D"/>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customStyle="1" w:styleId="Hashtag3">
    <w:name w:val="Hashtag3"/>
    <w:basedOn w:val="DefaultParagraphFont"/>
    <w:uiPriority w:val="99"/>
    <w:semiHidden/>
    <w:unhideWhenUsed/>
    <w:rsid w:val="0070428D"/>
    <w:rPr>
      <w:color w:val="2B579A"/>
      <w:shd w:val="clear" w:color="auto" w:fill="E1DFDD"/>
    </w:rPr>
  </w:style>
  <w:style w:type="table" w:styleId="ListTable1Light">
    <w:name w:val="List Table 1 Light"/>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70428D"/>
    <w:pPr>
      <w:spacing w:after="0" w:line="240" w:lineRule="auto"/>
    </w:pPr>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70428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0428D"/>
    <w:pPr>
      <w:spacing w:after="0" w:line="240" w:lineRule="auto"/>
    </w:pPr>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70428D"/>
    <w:pPr>
      <w:spacing w:after="0" w:line="240" w:lineRule="auto"/>
    </w:pPr>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70428D"/>
    <w:pPr>
      <w:spacing w:after="0" w:line="240" w:lineRule="auto"/>
    </w:pPr>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70428D"/>
    <w:pPr>
      <w:spacing w:after="0" w:line="240" w:lineRule="auto"/>
    </w:pPr>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70428D"/>
    <w:pPr>
      <w:spacing w:after="0" w:line="240" w:lineRule="auto"/>
    </w:pPr>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70428D"/>
    <w:pPr>
      <w:spacing w:after="0" w:line="240" w:lineRule="auto"/>
    </w:pPr>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7042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0428D"/>
    <w:pPr>
      <w:spacing w:after="0" w:line="240" w:lineRule="auto"/>
    </w:pPr>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70428D"/>
    <w:pPr>
      <w:spacing w:after="0" w:line="240" w:lineRule="auto"/>
    </w:pPr>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70428D"/>
    <w:pPr>
      <w:spacing w:after="0" w:line="240" w:lineRule="auto"/>
    </w:pPr>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70428D"/>
    <w:pPr>
      <w:spacing w:after="0" w:line="240" w:lineRule="auto"/>
    </w:pPr>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70428D"/>
    <w:pPr>
      <w:spacing w:after="0" w:line="240" w:lineRule="auto"/>
    </w:pPr>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70428D"/>
    <w:pPr>
      <w:spacing w:after="0" w:line="240" w:lineRule="auto"/>
    </w:pPr>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7042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0428D"/>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70428D"/>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70428D"/>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70428D"/>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70428D"/>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70428D"/>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0428D"/>
    <w:pPr>
      <w:spacing w:after="0" w:line="240" w:lineRule="auto"/>
    </w:pPr>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0428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0428D"/>
    <w:pPr>
      <w:spacing w:after="0" w:line="240" w:lineRule="auto"/>
    </w:pPr>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70428D"/>
    <w:pPr>
      <w:spacing w:after="0" w:line="240" w:lineRule="auto"/>
    </w:pPr>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70428D"/>
    <w:pPr>
      <w:spacing w:after="0" w:line="240" w:lineRule="auto"/>
    </w:pPr>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70428D"/>
    <w:pPr>
      <w:spacing w:after="0" w:line="240" w:lineRule="auto"/>
    </w:pPr>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70428D"/>
    <w:pPr>
      <w:spacing w:after="0" w:line="240" w:lineRule="auto"/>
    </w:pPr>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70428D"/>
    <w:pPr>
      <w:spacing w:after="0" w:line="240" w:lineRule="auto"/>
    </w:pPr>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7042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0428D"/>
    <w:pPr>
      <w:spacing w:after="0" w:line="240" w:lineRule="auto"/>
    </w:pPr>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0428D"/>
    <w:pPr>
      <w:spacing w:after="0" w:line="240" w:lineRule="auto"/>
    </w:pPr>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0428D"/>
    <w:pPr>
      <w:spacing w:after="0" w:line="240" w:lineRule="auto"/>
    </w:pPr>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0428D"/>
    <w:pPr>
      <w:spacing w:after="0" w:line="240" w:lineRule="auto"/>
    </w:pPr>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0428D"/>
    <w:pPr>
      <w:spacing w:after="0" w:line="240" w:lineRule="auto"/>
    </w:pPr>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0428D"/>
    <w:pPr>
      <w:spacing w:after="0" w:line="240" w:lineRule="auto"/>
    </w:pPr>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3">
    <w:name w:val="Mention3"/>
    <w:basedOn w:val="DefaultParagraphFont"/>
    <w:uiPriority w:val="99"/>
    <w:semiHidden/>
    <w:unhideWhenUsed/>
    <w:rsid w:val="0070428D"/>
    <w:rPr>
      <w:color w:val="2B579A"/>
      <w:shd w:val="clear" w:color="auto" w:fill="E1DFDD"/>
    </w:rPr>
  </w:style>
  <w:style w:type="table" w:styleId="PlainTable1">
    <w:name w:val="Plain Table 1"/>
    <w:basedOn w:val="TableNormal"/>
    <w:uiPriority w:val="41"/>
    <w:semiHidden/>
    <w:rsid w:val="007042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042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042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042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0428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3">
    <w:name w:val="Smart Hyperlink3"/>
    <w:basedOn w:val="DefaultParagraphFont"/>
    <w:uiPriority w:val="99"/>
    <w:semiHidden/>
    <w:unhideWhenUsed/>
    <w:rsid w:val="0070428D"/>
    <w:rPr>
      <w:u w:val="dotted"/>
    </w:rPr>
  </w:style>
  <w:style w:type="character" w:customStyle="1" w:styleId="SmartLink3">
    <w:name w:val="SmartLink3"/>
    <w:basedOn w:val="DefaultParagraphFont"/>
    <w:uiPriority w:val="99"/>
    <w:semiHidden/>
    <w:unhideWhenUsed/>
    <w:rsid w:val="0070428D"/>
    <w:rPr>
      <w:color w:val="0000FF"/>
      <w:u w:val="single"/>
      <w:shd w:val="clear" w:color="auto" w:fill="F3F2F1"/>
    </w:rPr>
  </w:style>
  <w:style w:type="table" w:styleId="TableGridLight">
    <w:name w:val="Grid Table Light"/>
    <w:basedOn w:val="TableNormal"/>
    <w:uiPriority w:val="40"/>
    <w:semiHidden/>
    <w:rsid w:val="00704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link w:val="paragraphChar"/>
    <w:rsid w:val="00885E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885E43"/>
    <w:rPr>
      <w:rFonts w:ascii="Times New Roman" w:eastAsia="Times New Roman" w:hAnsi="Times New Roman" w:cs="Times New Roman"/>
      <w:sz w:val="24"/>
      <w:szCs w:val="24"/>
      <w:lang w:eastAsia="en-GB"/>
    </w:rPr>
  </w:style>
  <w:style w:type="paragraph" w:customStyle="1" w:styleId="CEUtextjustified-nolinespaceafter">
    <w:name w:val="CEU text justified - no line space after"/>
    <w:qFormat/>
    <w:rsid w:val="00F9099B"/>
    <w:pPr>
      <w:spacing w:after="0" w:line="288" w:lineRule="auto"/>
      <w:jc w:val="both"/>
    </w:pPr>
    <w:rPr>
      <w:rFonts w:ascii="Arial" w:hAnsi="Arial" w:cs="Arial"/>
    </w:rPr>
  </w:style>
  <w:style w:type="paragraph" w:customStyle="1" w:styleId="CEUNormal-justified-nolinespaceafter">
    <w:name w:val="CEU Normal - justified - no line space after"/>
    <w:qFormat/>
    <w:rsid w:val="0036173C"/>
    <w:pPr>
      <w:spacing w:after="0" w:line="288" w:lineRule="auto"/>
      <w:jc w:val="both"/>
    </w:pPr>
    <w:rPr>
      <w:rFonts w:ascii="Arial" w:hAnsi="Arial" w:cs="Arial"/>
    </w:rPr>
  </w:style>
  <w:style w:type="paragraph" w:customStyle="1" w:styleId="CEUBluetitleFigure">
    <w:name w:val="CEU Blue title_Figure"/>
    <w:basedOn w:val="Heading4"/>
    <w:next w:val="Normal"/>
    <w:qFormat/>
    <w:rsid w:val="0078682A"/>
    <w:pPr>
      <w:numPr>
        <w:ilvl w:val="0"/>
        <w:numId w:val="0"/>
      </w:numPr>
      <w:tabs>
        <w:tab w:val="left" w:pos="1418"/>
        <w:tab w:val="left" w:pos="1588"/>
      </w:tabs>
      <w:spacing w:before="0" w:after="220" w:line="288" w:lineRule="auto"/>
      <w:ind w:left="1418" w:right="567" w:hanging="1418"/>
    </w:pPr>
    <w:rPr>
      <w:rFonts w:ascii="Arial" w:hAnsi="Arial"/>
      <w:i w:val="0"/>
      <w:color w:val="5F7B8F"/>
    </w:rPr>
  </w:style>
  <w:style w:type="paragraph" w:customStyle="1" w:styleId="CEUNormal-justified-linespaceafter">
    <w:name w:val="CEU Normal -  justified - line space after"/>
    <w:qFormat/>
    <w:rsid w:val="00C01116"/>
    <w:pPr>
      <w:spacing w:after="220" w:line="288" w:lineRule="auto"/>
      <w:jc w:val="both"/>
    </w:pPr>
    <w:rPr>
      <w:rFonts w:ascii="Arial" w:hAnsi="Arial" w:cs="Arial"/>
    </w:rPr>
  </w:style>
  <w:style w:type="paragraph" w:customStyle="1" w:styleId="CEUHeading1">
    <w:name w:val="CEU Heading 1"/>
    <w:basedOn w:val="Heading1"/>
    <w:next w:val="CEUNormal-justified-linespaceafter"/>
    <w:qFormat/>
    <w:rsid w:val="00805D11"/>
    <w:pPr>
      <w:keepLines w:val="0"/>
      <w:pageBreakBefore/>
      <w:tabs>
        <w:tab w:val="num" w:pos="360"/>
      </w:tabs>
      <w:spacing w:before="220" w:after="220" w:line="288" w:lineRule="auto"/>
    </w:pPr>
    <w:rPr>
      <w:rFonts w:ascii="Arial" w:hAnsi="Arial" w:cs="Arial"/>
      <w:b/>
      <w:bCs/>
      <w:color w:val="auto"/>
      <w:sz w:val="28"/>
      <w:szCs w:val="28"/>
    </w:rPr>
  </w:style>
  <w:style w:type="character" w:customStyle="1" w:styleId="CEUHeading2Char">
    <w:name w:val="CEU Heading 2 Char"/>
    <w:basedOn w:val="DefaultParagraphFont"/>
    <w:link w:val="CEUHeading2"/>
    <w:locked/>
    <w:rsid w:val="00805D11"/>
    <w:rPr>
      <w:rFonts w:ascii="Arial" w:eastAsiaTheme="majorEastAsia" w:hAnsi="Arial" w:cs="Arial"/>
      <w:b/>
      <w:bCs/>
      <w:sz w:val="24"/>
      <w:szCs w:val="26"/>
    </w:rPr>
  </w:style>
  <w:style w:type="paragraph" w:customStyle="1" w:styleId="CEUHeading2">
    <w:name w:val="CEU Heading 2"/>
    <w:basedOn w:val="Heading2"/>
    <w:next w:val="CEUNormal-justified-linespaceafter"/>
    <w:link w:val="CEUHeading2Char"/>
    <w:qFormat/>
    <w:rsid w:val="00805D11"/>
    <w:pPr>
      <w:keepLines w:val="0"/>
      <w:numPr>
        <w:ilvl w:val="0"/>
        <w:numId w:val="0"/>
      </w:numPr>
      <w:tabs>
        <w:tab w:val="num" w:pos="680"/>
        <w:tab w:val="num" w:pos="822"/>
      </w:tabs>
      <w:spacing w:before="220" w:after="220" w:line="288" w:lineRule="auto"/>
      <w:ind w:left="680" w:hanging="680"/>
    </w:pPr>
    <w:rPr>
      <w:rFonts w:ascii="Arial" w:hAnsi="Arial" w:cs="Arial"/>
      <w:b/>
      <w:bCs/>
      <w:color w:val="auto"/>
      <w:sz w:val="24"/>
    </w:rPr>
  </w:style>
  <w:style w:type="paragraph" w:customStyle="1" w:styleId="CEUHeading3">
    <w:name w:val="CEU Heading 3"/>
    <w:basedOn w:val="Heading3"/>
    <w:next w:val="CEUNormal-justified-linespaceafter"/>
    <w:qFormat/>
    <w:rsid w:val="00805D11"/>
    <w:pPr>
      <w:keepLines w:val="0"/>
      <w:numPr>
        <w:ilvl w:val="0"/>
        <w:numId w:val="0"/>
      </w:numPr>
      <w:tabs>
        <w:tab w:val="num" w:pos="360"/>
      </w:tabs>
      <w:spacing w:before="220" w:after="220" w:line="288" w:lineRule="auto"/>
    </w:pPr>
    <w:rPr>
      <w:rFonts w:ascii="Arial" w:hAnsi="Arial" w:cs="Arial"/>
      <w:b/>
      <w:bCs/>
      <w:color w:val="auto"/>
      <w:sz w:val="22"/>
      <w:szCs w:val="22"/>
    </w:rPr>
  </w:style>
  <w:style w:type="paragraph" w:customStyle="1" w:styleId="CEUfootnotetext8pt">
    <w:name w:val="CEU footnote text 8pt"/>
    <w:qFormat/>
    <w:rsid w:val="00B43DD3"/>
    <w:pPr>
      <w:spacing w:after="0" w:line="288" w:lineRule="auto"/>
      <w:jc w:val="both"/>
    </w:pPr>
    <w:rPr>
      <w:rFonts w:ascii="Arial" w:hAnsi="Arial" w:cs="Arial"/>
      <w:sz w:val="16"/>
    </w:rPr>
  </w:style>
  <w:style w:type="character" w:customStyle="1" w:styleId="Mot-dise1">
    <w:name w:val="Mot-dièse1"/>
    <w:basedOn w:val="DefaultParagraphFont"/>
    <w:uiPriority w:val="99"/>
    <w:semiHidden/>
    <w:unhideWhenUsed/>
    <w:rsid w:val="00942612"/>
    <w:rPr>
      <w:color w:val="2B579A"/>
      <w:shd w:val="clear" w:color="auto" w:fill="E1DFDD"/>
    </w:rPr>
  </w:style>
  <w:style w:type="character" w:customStyle="1" w:styleId="Mention4">
    <w:name w:val="Mention4"/>
    <w:basedOn w:val="DefaultParagraphFont"/>
    <w:uiPriority w:val="99"/>
    <w:semiHidden/>
    <w:unhideWhenUsed/>
    <w:rsid w:val="00942612"/>
    <w:rPr>
      <w:color w:val="2B579A"/>
      <w:shd w:val="clear" w:color="auto" w:fill="E1DFDD"/>
    </w:rPr>
  </w:style>
  <w:style w:type="character" w:customStyle="1" w:styleId="SmartHyperlink4">
    <w:name w:val="Smart Hyperlink4"/>
    <w:basedOn w:val="DefaultParagraphFont"/>
    <w:uiPriority w:val="99"/>
    <w:semiHidden/>
    <w:unhideWhenUsed/>
    <w:rsid w:val="00942612"/>
    <w:rPr>
      <w:u w:val="dotted"/>
    </w:rPr>
  </w:style>
  <w:style w:type="character" w:customStyle="1" w:styleId="SmartLink4">
    <w:name w:val="SmartLink4"/>
    <w:basedOn w:val="DefaultParagraphFont"/>
    <w:uiPriority w:val="99"/>
    <w:semiHidden/>
    <w:unhideWhenUsed/>
    <w:rsid w:val="00942612"/>
    <w:rPr>
      <w:color w:val="0000FF"/>
      <w:u w:val="single"/>
      <w:shd w:val="clear" w:color="auto" w:fill="F3F2F1"/>
    </w:rPr>
  </w:style>
  <w:style w:type="character" w:customStyle="1" w:styleId="Mentionnonrsolue1">
    <w:name w:val="Mention non résolue1"/>
    <w:basedOn w:val="DefaultParagraphFont"/>
    <w:uiPriority w:val="99"/>
    <w:semiHidden/>
    <w:unhideWhenUsed/>
    <w:rsid w:val="00942612"/>
    <w:rPr>
      <w:color w:val="605E5C"/>
      <w:shd w:val="clear" w:color="auto" w:fill="E1DFDD"/>
    </w:rPr>
  </w:style>
  <w:style w:type="character" w:styleId="UnresolvedMention">
    <w:name w:val="Unresolved Mention"/>
    <w:basedOn w:val="DefaultParagraphFont"/>
    <w:uiPriority w:val="99"/>
    <w:semiHidden/>
    <w:unhideWhenUsed/>
    <w:rsid w:val="0040228C"/>
    <w:rPr>
      <w:color w:val="605E5C"/>
      <w:shd w:val="clear" w:color="auto" w:fill="E1DFDD"/>
    </w:rPr>
  </w:style>
  <w:style w:type="character" w:styleId="Hashtag">
    <w:name w:val="Hashtag"/>
    <w:basedOn w:val="DefaultParagraphFont"/>
    <w:uiPriority w:val="99"/>
    <w:semiHidden/>
    <w:unhideWhenUsed/>
    <w:rsid w:val="00847B51"/>
    <w:rPr>
      <w:color w:val="2B579A"/>
      <w:shd w:val="clear" w:color="auto" w:fill="E1DFDD"/>
    </w:rPr>
  </w:style>
  <w:style w:type="character" w:styleId="Mention">
    <w:name w:val="Mention"/>
    <w:basedOn w:val="DefaultParagraphFont"/>
    <w:uiPriority w:val="99"/>
    <w:semiHidden/>
    <w:unhideWhenUsed/>
    <w:rsid w:val="00847B51"/>
    <w:rPr>
      <w:color w:val="2B579A"/>
      <w:shd w:val="clear" w:color="auto" w:fill="E1DFDD"/>
    </w:rPr>
  </w:style>
  <w:style w:type="character" w:styleId="SmartHyperlink">
    <w:name w:val="Smart Hyperlink"/>
    <w:basedOn w:val="DefaultParagraphFont"/>
    <w:uiPriority w:val="99"/>
    <w:semiHidden/>
    <w:unhideWhenUsed/>
    <w:rsid w:val="00847B51"/>
    <w:rPr>
      <w:u w:val="dotted"/>
    </w:rPr>
  </w:style>
  <w:style w:type="character" w:styleId="SmartLink">
    <w:name w:val="Smart Link"/>
    <w:basedOn w:val="DefaultParagraphFont"/>
    <w:uiPriority w:val="99"/>
    <w:semiHidden/>
    <w:unhideWhenUsed/>
    <w:rsid w:val="00847B5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8415">
      <w:bodyDiv w:val="1"/>
      <w:marLeft w:val="0"/>
      <w:marRight w:val="0"/>
      <w:marTop w:val="0"/>
      <w:marBottom w:val="0"/>
      <w:divBdr>
        <w:top w:val="none" w:sz="0" w:space="0" w:color="auto"/>
        <w:left w:val="none" w:sz="0" w:space="0" w:color="auto"/>
        <w:bottom w:val="none" w:sz="0" w:space="0" w:color="auto"/>
        <w:right w:val="none" w:sz="0" w:space="0" w:color="auto"/>
      </w:divBdr>
    </w:div>
    <w:div w:id="158011602">
      <w:bodyDiv w:val="1"/>
      <w:marLeft w:val="0"/>
      <w:marRight w:val="0"/>
      <w:marTop w:val="0"/>
      <w:marBottom w:val="0"/>
      <w:divBdr>
        <w:top w:val="none" w:sz="0" w:space="0" w:color="auto"/>
        <w:left w:val="none" w:sz="0" w:space="0" w:color="auto"/>
        <w:bottom w:val="none" w:sz="0" w:space="0" w:color="auto"/>
        <w:right w:val="none" w:sz="0" w:space="0" w:color="auto"/>
      </w:divBdr>
    </w:div>
    <w:div w:id="159933991">
      <w:bodyDiv w:val="1"/>
      <w:marLeft w:val="0"/>
      <w:marRight w:val="0"/>
      <w:marTop w:val="0"/>
      <w:marBottom w:val="0"/>
      <w:divBdr>
        <w:top w:val="none" w:sz="0" w:space="0" w:color="auto"/>
        <w:left w:val="none" w:sz="0" w:space="0" w:color="auto"/>
        <w:bottom w:val="none" w:sz="0" w:space="0" w:color="auto"/>
        <w:right w:val="none" w:sz="0" w:space="0" w:color="auto"/>
      </w:divBdr>
    </w:div>
    <w:div w:id="202182686">
      <w:bodyDiv w:val="1"/>
      <w:marLeft w:val="0"/>
      <w:marRight w:val="0"/>
      <w:marTop w:val="0"/>
      <w:marBottom w:val="0"/>
      <w:divBdr>
        <w:top w:val="none" w:sz="0" w:space="0" w:color="auto"/>
        <w:left w:val="none" w:sz="0" w:space="0" w:color="auto"/>
        <w:bottom w:val="none" w:sz="0" w:space="0" w:color="auto"/>
        <w:right w:val="none" w:sz="0" w:space="0" w:color="auto"/>
      </w:divBdr>
    </w:div>
    <w:div w:id="240287638">
      <w:bodyDiv w:val="1"/>
      <w:marLeft w:val="0"/>
      <w:marRight w:val="0"/>
      <w:marTop w:val="0"/>
      <w:marBottom w:val="0"/>
      <w:divBdr>
        <w:top w:val="none" w:sz="0" w:space="0" w:color="auto"/>
        <w:left w:val="none" w:sz="0" w:space="0" w:color="auto"/>
        <w:bottom w:val="none" w:sz="0" w:space="0" w:color="auto"/>
        <w:right w:val="none" w:sz="0" w:space="0" w:color="auto"/>
      </w:divBdr>
    </w:div>
    <w:div w:id="256597106">
      <w:bodyDiv w:val="1"/>
      <w:marLeft w:val="0"/>
      <w:marRight w:val="0"/>
      <w:marTop w:val="0"/>
      <w:marBottom w:val="0"/>
      <w:divBdr>
        <w:top w:val="none" w:sz="0" w:space="0" w:color="auto"/>
        <w:left w:val="none" w:sz="0" w:space="0" w:color="auto"/>
        <w:bottom w:val="none" w:sz="0" w:space="0" w:color="auto"/>
        <w:right w:val="none" w:sz="0" w:space="0" w:color="auto"/>
      </w:divBdr>
    </w:div>
    <w:div w:id="264728244">
      <w:bodyDiv w:val="1"/>
      <w:marLeft w:val="0"/>
      <w:marRight w:val="0"/>
      <w:marTop w:val="0"/>
      <w:marBottom w:val="0"/>
      <w:divBdr>
        <w:top w:val="none" w:sz="0" w:space="0" w:color="auto"/>
        <w:left w:val="none" w:sz="0" w:space="0" w:color="auto"/>
        <w:bottom w:val="none" w:sz="0" w:space="0" w:color="auto"/>
        <w:right w:val="none" w:sz="0" w:space="0" w:color="auto"/>
      </w:divBdr>
    </w:div>
    <w:div w:id="277763346">
      <w:bodyDiv w:val="1"/>
      <w:marLeft w:val="0"/>
      <w:marRight w:val="0"/>
      <w:marTop w:val="0"/>
      <w:marBottom w:val="0"/>
      <w:divBdr>
        <w:top w:val="none" w:sz="0" w:space="0" w:color="auto"/>
        <w:left w:val="none" w:sz="0" w:space="0" w:color="auto"/>
        <w:bottom w:val="none" w:sz="0" w:space="0" w:color="auto"/>
        <w:right w:val="none" w:sz="0" w:space="0" w:color="auto"/>
      </w:divBdr>
    </w:div>
    <w:div w:id="309602894">
      <w:bodyDiv w:val="1"/>
      <w:marLeft w:val="0"/>
      <w:marRight w:val="0"/>
      <w:marTop w:val="0"/>
      <w:marBottom w:val="0"/>
      <w:divBdr>
        <w:top w:val="none" w:sz="0" w:space="0" w:color="auto"/>
        <w:left w:val="none" w:sz="0" w:space="0" w:color="auto"/>
        <w:bottom w:val="none" w:sz="0" w:space="0" w:color="auto"/>
        <w:right w:val="none" w:sz="0" w:space="0" w:color="auto"/>
      </w:divBdr>
    </w:div>
    <w:div w:id="428278843">
      <w:bodyDiv w:val="1"/>
      <w:marLeft w:val="0"/>
      <w:marRight w:val="0"/>
      <w:marTop w:val="0"/>
      <w:marBottom w:val="0"/>
      <w:divBdr>
        <w:top w:val="none" w:sz="0" w:space="0" w:color="auto"/>
        <w:left w:val="none" w:sz="0" w:space="0" w:color="auto"/>
        <w:bottom w:val="none" w:sz="0" w:space="0" w:color="auto"/>
        <w:right w:val="none" w:sz="0" w:space="0" w:color="auto"/>
      </w:divBdr>
    </w:div>
    <w:div w:id="485363330">
      <w:bodyDiv w:val="1"/>
      <w:marLeft w:val="0"/>
      <w:marRight w:val="0"/>
      <w:marTop w:val="0"/>
      <w:marBottom w:val="0"/>
      <w:divBdr>
        <w:top w:val="none" w:sz="0" w:space="0" w:color="auto"/>
        <w:left w:val="none" w:sz="0" w:space="0" w:color="auto"/>
        <w:bottom w:val="none" w:sz="0" w:space="0" w:color="auto"/>
        <w:right w:val="none" w:sz="0" w:space="0" w:color="auto"/>
      </w:divBdr>
    </w:div>
    <w:div w:id="523593893">
      <w:bodyDiv w:val="1"/>
      <w:marLeft w:val="0"/>
      <w:marRight w:val="0"/>
      <w:marTop w:val="0"/>
      <w:marBottom w:val="0"/>
      <w:divBdr>
        <w:top w:val="none" w:sz="0" w:space="0" w:color="auto"/>
        <w:left w:val="none" w:sz="0" w:space="0" w:color="auto"/>
        <w:bottom w:val="none" w:sz="0" w:space="0" w:color="auto"/>
        <w:right w:val="none" w:sz="0" w:space="0" w:color="auto"/>
      </w:divBdr>
    </w:div>
    <w:div w:id="545025768">
      <w:bodyDiv w:val="1"/>
      <w:marLeft w:val="0"/>
      <w:marRight w:val="0"/>
      <w:marTop w:val="0"/>
      <w:marBottom w:val="0"/>
      <w:divBdr>
        <w:top w:val="none" w:sz="0" w:space="0" w:color="auto"/>
        <w:left w:val="none" w:sz="0" w:space="0" w:color="auto"/>
        <w:bottom w:val="none" w:sz="0" w:space="0" w:color="auto"/>
        <w:right w:val="none" w:sz="0" w:space="0" w:color="auto"/>
      </w:divBdr>
    </w:div>
    <w:div w:id="584339970">
      <w:bodyDiv w:val="1"/>
      <w:marLeft w:val="0"/>
      <w:marRight w:val="0"/>
      <w:marTop w:val="0"/>
      <w:marBottom w:val="0"/>
      <w:divBdr>
        <w:top w:val="none" w:sz="0" w:space="0" w:color="auto"/>
        <w:left w:val="none" w:sz="0" w:space="0" w:color="auto"/>
        <w:bottom w:val="none" w:sz="0" w:space="0" w:color="auto"/>
        <w:right w:val="none" w:sz="0" w:space="0" w:color="auto"/>
      </w:divBdr>
    </w:div>
    <w:div w:id="662008004">
      <w:bodyDiv w:val="1"/>
      <w:marLeft w:val="0"/>
      <w:marRight w:val="0"/>
      <w:marTop w:val="0"/>
      <w:marBottom w:val="0"/>
      <w:divBdr>
        <w:top w:val="none" w:sz="0" w:space="0" w:color="auto"/>
        <w:left w:val="none" w:sz="0" w:space="0" w:color="auto"/>
        <w:bottom w:val="none" w:sz="0" w:space="0" w:color="auto"/>
        <w:right w:val="none" w:sz="0" w:space="0" w:color="auto"/>
      </w:divBdr>
    </w:div>
    <w:div w:id="692534724">
      <w:bodyDiv w:val="1"/>
      <w:marLeft w:val="0"/>
      <w:marRight w:val="0"/>
      <w:marTop w:val="0"/>
      <w:marBottom w:val="0"/>
      <w:divBdr>
        <w:top w:val="none" w:sz="0" w:space="0" w:color="auto"/>
        <w:left w:val="none" w:sz="0" w:space="0" w:color="auto"/>
        <w:bottom w:val="none" w:sz="0" w:space="0" w:color="auto"/>
        <w:right w:val="none" w:sz="0" w:space="0" w:color="auto"/>
      </w:divBdr>
    </w:div>
    <w:div w:id="716902385">
      <w:bodyDiv w:val="1"/>
      <w:marLeft w:val="0"/>
      <w:marRight w:val="0"/>
      <w:marTop w:val="0"/>
      <w:marBottom w:val="0"/>
      <w:divBdr>
        <w:top w:val="none" w:sz="0" w:space="0" w:color="auto"/>
        <w:left w:val="none" w:sz="0" w:space="0" w:color="auto"/>
        <w:bottom w:val="none" w:sz="0" w:space="0" w:color="auto"/>
        <w:right w:val="none" w:sz="0" w:space="0" w:color="auto"/>
      </w:divBdr>
    </w:div>
    <w:div w:id="730883294">
      <w:bodyDiv w:val="1"/>
      <w:marLeft w:val="0"/>
      <w:marRight w:val="0"/>
      <w:marTop w:val="0"/>
      <w:marBottom w:val="0"/>
      <w:divBdr>
        <w:top w:val="none" w:sz="0" w:space="0" w:color="auto"/>
        <w:left w:val="none" w:sz="0" w:space="0" w:color="auto"/>
        <w:bottom w:val="none" w:sz="0" w:space="0" w:color="auto"/>
        <w:right w:val="none" w:sz="0" w:space="0" w:color="auto"/>
      </w:divBdr>
    </w:div>
    <w:div w:id="794450499">
      <w:bodyDiv w:val="1"/>
      <w:marLeft w:val="0"/>
      <w:marRight w:val="0"/>
      <w:marTop w:val="0"/>
      <w:marBottom w:val="0"/>
      <w:divBdr>
        <w:top w:val="none" w:sz="0" w:space="0" w:color="auto"/>
        <w:left w:val="none" w:sz="0" w:space="0" w:color="auto"/>
        <w:bottom w:val="none" w:sz="0" w:space="0" w:color="auto"/>
        <w:right w:val="none" w:sz="0" w:space="0" w:color="auto"/>
      </w:divBdr>
    </w:div>
    <w:div w:id="886260411">
      <w:bodyDiv w:val="1"/>
      <w:marLeft w:val="0"/>
      <w:marRight w:val="0"/>
      <w:marTop w:val="0"/>
      <w:marBottom w:val="0"/>
      <w:divBdr>
        <w:top w:val="none" w:sz="0" w:space="0" w:color="auto"/>
        <w:left w:val="none" w:sz="0" w:space="0" w:color="auto"/>
        <w:bottom w:val="none" w:sz="0" w:space="0" w:color="auto"/>
        <w:right w:val="none" w:sz="0" w:space="0" w:color="auto"/>
      </w:divBdr>
    </w:div>
    <w:div w:id="951328124">
      <w:bodyDiv w:val="1"/>
      <w:marLeft w:val="0"/>
      <w:marRight w:val="0"/>
      <w:marTop w:val="0"/>
      <w:marBottom w:val="0"/>
      <w:divBdr>
        <w:top w:val="none" w:sz="0" w:space="0" w:color="auto"/>
        <w:left w:val="none" w:sz="0" w:space="0" w:color="auto"/>
        <w:bottom w:val="none" w:sz="0" w:space="0" w:color="auto"/>
        <w:right w:val="none" w:sz="0" w:space="0" w:color="auto"/>
      </w:divBdr>
    </w:div>
    <w:div w:id="1105881015">
      <w:bodyDiv w:val="1"/>
      <w:marLeft w:val="0"/>
      <w:marRight w:val="0"/>
      <w:marTop w:val="0"/>
      <w:marBottom w:val="0"/>
      <w:divBdr>
        <w:top w:val="none" w:sz="0" w:space="0" w:color="auto"/>
        <w:left w:val="none" w:sz="0" w:space="0" w:color="auto"/>
        <w:bottom w:val="none" w:sz="0" w:space="0" w:color="auto"/>
        <w:right w:val="none" w:sz="0" w:space="0" w:color="auto"/>
      </w:divBdr>
    </w:div>
    <w:div w:id="1126195471">
      <w:bodyDiv w:val="1"/>
      <w:marLeft w:val="0"/>
      <w:marRight w:val="0"/>
      <w:marTop w:val="0"/>
      <w:marBottom w:val="0"/>
      <w:divBdr>
        <w:top w:val="none" w:sz="0" w:space="0" w:color="auto"/>
        <w:left w:val="none" w:sz="0" w:space="0" w:color="auto"/>
        <w:bottom w:val="none" w:sz="0" w:space="0" w:color="auto"/>
        <w:right w:val="none" w:sz="0" w:space="0" w:color="auto"/>
      </w:divBdr>
    </w:div>
    <w:div w:id="1129394242">
      <w:bodyDiv w:val="1"/>
      <w:marLeft w:val="0"/>
      <w:marRight w:val="0"/>
      <w:marTop w:val="0"/>
      <w:marBottom w:val="0"/>
      <w:divBdr>
        <w:top w:val="none" w:sz="0" w:space="0" w:color="auto"/>
        <w:left w:val="none" w:sz="0" w:space="0" w:color="auto"/>
        <w:bottom w:val="none" w:sz="0" w:space="0" w:color="auto"/>
        <w:right w:val="none" w:sz="0" w:space="0" w:color="auto"/>
      </w:divBdr>
      <w:divsChild>
        <w:div w:id="1045253360">
          <w:marLeft w:val="240"/>
          <w:marRight w:val="0"/>
          <w:marTop w:val="0"/>
          <w:marBottom w:val="0"/>
          <w:divBdr>
            <w:top w:val="none" w:sz="0" w:space="0" w:color="auto"/>
            <w:left w:val="none" w:sz="0" w:space="0" w:color="auto"/>
            <w:bottom w:val="none" w:sz="0" w:space="0" w:color="auto"/>
            <w:right w:val="none" w:sz="0" w:space="0" w:color="auto"/>
          </w:divBdr>
          <w:divsChild>
            <w:div w:id="1312561502">
              <w:marLeft w:val="0"/>
              <w:marRight w:val="0"/>
              <w:marTop w:val="0"/>
              <w:marBottom w:val="0"/>
              <w:divBdr>
                <w:top w:val="none" w:sz="0" w:space="0" w:color="auto"/>
                <w:left w:val="none" w:sz="0" w:space="0" w:color="auto"/>
                <w:bottom w:val="none" w:sz="0" w:space="0" w:color="auto"/>
                <w:right w:val="none" w:sz="0" w:space="0" w:color="auto"/>
              </w:divBdr>
              <w:divsChild>
                <w:div w:id="2040547772">
                  <w:marLeft w:val="0"/>
                  <w:marRight w:val="0"/>
                  <w:marTop w:val="0"/>
                  <w:marBottom w:val="0"/>
                  <w:divBdr>
                    <w:top w:val="none" w:sz="0" w:space="0" w:color="auto"/>
                    <w:left w:val="none" w:sz="0" w:space="0" w:color="auto"/>
                    <w:bottom w:val="none" w:sz="0" w:space="0" w:color="auto"/>
                    <w:right w:val="none" w:sz="0" w:space="0" w:color="auto"/>
                  </w:divBdr>
                  <w:divsChild>
                    <w:div w:id="1203134100">
                      <w:marLeft w:val="0"/>
                      <w:marRight w:val="0"/>
                      <w:marTop w:val="0"/>
                      <w:marBottom w:val="0"/>
                      <w:divBdr>
                        <w:top w:val="none" w:sz="0" w:space="0" w:color="auto"/>
                        <w:left w:val="none" w:sz="0" w:space="0" w:color="auto"/>
                        <w:bottom w:val="none" w:sz="0" w:space="0" w:color="auto"/>
                        <w:right w:val="none" w:sz="0" w:space="0" w:color="auto"/>
                      </w:divBdr>
                      <w:divsChild>
                        <w:div w:id="952202126">
                          <w:marLeft w:val="0"/>
                          <w:marRight w:val="0"/>
                          <w:marTop w:val="0"/>
                          <w:marBottom w:val="0"/>
                          <w:divBdr>
                            <w:top w:val="none" w:sz="0" w:space="0" w:color="auto"/>
                            <w:left w:val="none" w:sz="0" w:space="0" w:color="auto"/>
                            <w:bottom w:val="none" w:sz="0" w:space="0" w:color="auto"/>
                            <w:right w:val="none" w:sz="0" w:space="0" w:color="auto"/>
                          </w:divBdr>
                          <w:divsChild>
                            <w:div w:id="863637229">
                              <w:marLeft w:val="0"/>
                              <w:marRight w:val="0"/>
                              <w:marTop w:val="0"/>
                              <w:marBottom w:val="0"/>
                              <w:divBdr>
                                <w:top w:val="none" w:sz="0" w:space="0" w:color="auto"/>
                                <w:left w:val="none" w:sz="0" w:space="0" w:color="auto"/>
                                <w:bottom w:val="none" w:sz="0" w:space="0" w:color="auto"/>
                                <w:right w:val="none" w:sz="0" w:space="0" w:color="auto"/>
                              </w:divBdr>
                            </w:div>
                            <w:div w:id="1560439383">
                              <w:marLeft w:val="0"/>
                              <w:marRight w:val="0"/>
                              <w:marTop w:val="0"/>
                              <w:marBottom w:val="0"/>
                              <w:divBdr>
                                <w:top w:val="none" w:sz="0" w:space="0" w:color="auto"/>
                                <w:left w:val="none" w:sz="0" w:space="0" w:color="auto"/>
                                <w:bottom w:val="none" w:sz="0" w:space="0" w:color="auto"/>
                                <w:right w:val="none" w:sz="0" w:space="0" w:color="auto"/>
                              </w:divBdr>
                              <w:divsChild>
                                <w:div w:id="14535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3319">
          <w:marLeft w:val="0"/>
          <w:marRight w:val="0"/>
          <w:marTop w:val="0"/>
          <w:marBottom w:val="0"/>
          <w:divBdr>
            <w:top w:val="none" w:sz="0" w:space="0" w:color="auto"/>
            <w:left w:val="none" w:sz="0" w:space="0" w:color="auto"/>
            <w:bottom w:val="none" w:sz="0" w:space="0" w:color="auto"/>
            <w:right w:val="none" w:sz="0" w:space="0" w:color="auto"/>
          </w:divBdr>
          <w:divsChild>
            <w:div w:id="1678996050">
              <w:marLeft w:val="0"/>
              <w:marRight w:val="0"/>
              <w:marTop w:val="0"/>
              <w:marBottom w:val="0"/>
              <w:divBdr>
                <w:top w:val="none" w:sz="0" w:space="0" w:color="auto"/>
                <w:left w:val="none" w:sz="0" w:space="0" w:color="auto"/>
                <w:bottom w:val="none" w:sz="0" w:space="0" w:color="auto"/>
                <w:right w:val="none" w:sz="0" w:space="0" w:color="auto"/>
              </w:divBdr>
              <w:divsChild>
                <w:div w:id="18797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9442">
      <w:bodyDiv w:val="1"/>
      <w:marLeft w:val="0"/>
      <w:marRight w:val="0"/>
      <w:marTop w:val="0"/>
      <w:marBottom w:val="0"/>
      <w:divBdr>
        <w:top w:val="none" w:sz="0" w:space="0" w:color="auto"/>
        <w:left w:val="none" w:sz="0" w:space="0" w:color="auto"/>
        <w:bottom w:val="none" w:sz="0" w:space="0" w:color="auto"/>
        <w:right w:val="none" w:sz="0" w:space="0" w:color="auto"/>
      </w:divBdr>
    </w:div>
    <w:div w:id="1179198375">
      <w:bodyDiv w:val="1"/>
      <w:marLeft w:val="0"/>
      <w:marRight w:val="0"/>
      <w:marTop w:val="0"/>
      <w:marBottom w:val="0"/>
      <w:divBdr>
        <w:top w:val="none" w:sz="0" w:space="0" w:color="auto"/>
        <w:left w:val="none" w:sz="0" w:space="0" w:color="auto"/>
        <w:bottom w:val="none" w:sz="0" w:space="0" w:color="auto"/>
        <w:right w:val="none" w:sz="0" w:space="0" w:color="auto"/>
      </w:divBdr>
    </w:div>
    <w:div w:id="1190097470">
      <w:bodyDiv w:val="1"/>
      <w:marLeft w:val="0"/>
      <w:marRight w:val="0"/>
      <w:marTop w:val="0"/>
      <w:marBottom w:val="0"/>
      <w:divBdr>
        <w:top w:val="none" w:sz="0" w:space="0" w:color="auto"/>
        <w:left w:val="none" w:sz="0" w:space="0" w:color="auto"/>
        <w:bottom w:val="none" w:sz="0" w:space="0" w:color="auto"/>
        <w:right w:val="none" w:sz="0" w:space="0" w:color="auto"/>
      </w:divBdr>
    </w:div>
    <w:div w:id="1260289791">
      <w:bodyDiv w:val="1"/>
      <w:marLeft w:val="0"/>
      <w:marRight w:val="0"/>
      <w:marTop w:val="0"/>
      <w:marBottom w:val="0"/>
      <w:divBdr>
        <w:top w:val="none" w:sz="0" w:space="0" w:color="auto"/>
        <w:left w:val="none" w:sz="0" w:space="0" w:color="auto"/>
        <w:bottom w:val="none" w:sz="0" w:space="0" w:color="auto"/>
        <w:right w:val="none" w:sz="0" w:space="0" w:color="auto"/>
      </w:divBdr>
    </w:div>
    <w:div w:id="1356883214">
      <w:bodyDiv w:val="1"/>
      <w:marLeft w:val="0"/>
      <w:marRight w:val="0"/>
      <w:marTop w:val="0"/>
      <w:marBottom w:val="0"/>
      <w:divBdr>
        <w:top w:val="none" w:sz="0" w:space="0" w:color="auto"/>
        <w:left w:val="none" w:sz="0" w:space="0" w:color="auto"/>
        <w:bottom w:val="none" w:sz="0" w:space="0" w:color="auto"/>
        <w:right w:val="none" w:sz="0" w:space="0" w:color="auto"/>
      </w:divBdr>
    </w:div>
    <w:div w:id="1410544455">
      <w:bodyDiv w:val="1"/>
      <w:marLeft w:val="0"/>
      <w:marRight w:val="0"/>
      <w:marTop w:val="0"/>
      <w:marBottom w:val="0"/>
      <w:divBdr>
        <w:top w:val="none" w:sz="0" w:space="0" w:color="auto"/>
        <w:left w:val="none" w:sz="0" w:space="0" w:color="auto"/>
        <w:bottom w:val="none" w:sz="0" w:space="0" w:color="auto"/>
        <w:right w:val="none" w:sz="0" w:space="0" w:color="auto"/>
      </w:divBdr>
    </w:div>
    <w:div w:id="1419326512">
      <w:bodyDiv w:val="1"/>
      <w:marLeft w:val="0"/>
      <w:marRight w:val="0"/>
      <w:marTop w:val="0"/>
      <w:marBottom w:val="0"/>
      <w:divBdr>
        <w:top w:val="none" w:sz="0" w:space="0" w:color="auto"/>
        <w:left w:val="none" w:sz="0" w:space="0" w:color="auto"/>
        <w:bottom w:val="none" w:sz="0" w:space="0" w:color="auto"/>
        <w:right w:val="none" w:sz="0" w:space="0" w:color="auto"/>
      </w:divBdr>
    </w:div>
    <w:div w:id="1599021903">
      <w:bodyDiv w:val="1"/>
      <w:marLeft w:val="0"/>
      <w:marRight w:val="0"/>
      <w:marTop w:val="0"/>
      <w:marBottom w:val="0"/>
      <w:divBdr>
        <w:top w:val="none" w:sz="0" w:space="0" w:color="auto"/>
        <w:left w:val="none" w:sz="0" w:space="0" w:color="auto"/>
        <w:bottom w:val="none" w:sz="0" w:space="0" w:color="auto"/>
        <w:right w:val="none" w:sz="0" w:space="0" w:color="auto"/>
      </w:divBdr>
      <w:divsChild>
        <w:div w:id="271516411">
          <w:marLeft w:val="0"/>
          <w:marRight w:val="0"/>
          <w:marTop w:val="0"/>
          <w:marBottom w:val="0"/>
          <w:divBdr>
            <w:top w:val="none" w:sz="0" w:space="0" w:color="auto"/>
            <w:left w:val="none" w:sz="0" w:space="0" w:color="auto"/>
            <w:bottom w:val="none" w:sz="0" w:space="0" w:color="auto"/>
            <w:right w:val="none" w:sz="0" w:space="0" w:color="auto"/>
          </w:divBdr>
          <w:divsChild>
            <w:div w:id="14589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514">
      <w:bodyDiv w:val="1"/>
      <w:marLeft w:val="0"/>
      <w:marRight w:val="0"/>
      <w:marTop w:val="0"/>
      <w:marBottom w:val="0"/>
      <w:divBdr>
        <w:top w:val="none" w:sz="0" w:space="0" w:color="auto"/>
        <w:left w:val="none" w:sz="0" w:space="0" w:color="auto"/>
        <w:bottom w:val="none" w:sz="0" w:space="0" w:color="auto"/>
        <w:right w:val="none" w:sz="0" w:space="0" w:color="auto"/>
      </w:divBdr>
    </w:div>
    <w:div w:id="1636836199">
      <w:bodyDiv w:val="1"/>
      <w:marLeft w:val="0"/>
      <w:marRight w:val="0"/>
      <w:marTop w:val="0"/>
      <w:marBottom w:val="0"/>
      <w:divBdr>
        <w:top w:val="none" w:sz="0" w:space="0" w:color="auto"/>
        <w:left w:val="none" w:sz="0" w:space="0" w:color="auto"/>
        <w:bottom w:val="none" w:sz="0" w:space="0" w:color="auto"/>
        <w:right w:val="none" w:sz="0" w:space="0" w:color="auto"/>
      </w:divBdr>
    </w:div>
    <w:div w:id="1665007732">
      <w:bodyDiv w:val="1"/>
      <w:marLeft w:val="0"/>
      <w:marRight w:val="0"/>
      <w:marTop w:val="0"/>
      <w:marBottom w:val="0"/>
      <w:divBdr>
        <w:top w:val="none" w:sz="0" w:space="0" w:color="auto"/>
        <w:left w:val="none" w:sz="0" w:space="0" w:color="auto"/>
        <w:bottom w:val="none" w:sz="0" w:space="0" w:color="auto"/>
        <w:right w:val="none" w:sz="0" w:space="0" w:color="auto"/>
      </w:divBdr>
    </w:div>
    <w:div w:id="1725450766">
      <w:bodyDiv w:val="1"/>
      <w:marLeft w:val="0"/>
      <w:marRight w:val="0"/>
      <w:marTop w:val="0"/>
      <w:marBottom w:val="0"/>
      <w:divBdr>
        <w:top w:val="none" w:sz="0" w:space="0" w:color="auto"/>
        <w:left w:val="none" w:sz="0" w:space="0" w:color="auto"/>
        <w:bottom w:val="none" w:sz="0" w:space="0" w:color="auto"/>
        <w:right w:val="none" w:sz="0" w:space="0" w:color="auto"/>
      </w:divBdr>
    </w:div>
    <w:div w:id="1745835266">
      <w:bodyDiv w:val="1"/>
      <w:marLeft w:val="0"/>
      <w:marRight w:val="0"/>
      <w:marTop w:val="0"/>
      <w:marBottom w:val="0"/>
      <w:divBdr>
        <w:top w:val="none" w:sz="0" w:space="0" w:color="auto"/>
        <w:left w:val="none" w:sz="0" w:space="0" w:color="auto"/>
        <w:bottom w:val="none" w:sz="0" w:space="0" w:color="auto"/>
        <w:right w:val="none" w:sz="0" w:space="0" w:color="auto"/>
      </w:divBdr>
    </w:div>
    <w:div w:id="1751344120">
      <w:bodyDiv w:val="1"/>
      <w:marLeft w:val="0"/>
      <w:marRight w:val="0"/>
      <w:marTop w:val="0"/>
      <w:marBottom w:val="0"/>
      <w:divBdr>
        <w:top w:val="none" w:sz="0" w:space="0" w:color="auto"/>
        <w:left w:val="none" w:sz="0" w:space="0" w:color="auto"/>
        <w:bottom w:val="none" w:sz="0" w:space="0" w:color="auto"/>
        <w:right w:val="none" w:sz="0" w:space="0" w:color="auto"/>
      </w:divBdr>
    </w:div>
    <w:div w:id="1818066878">
      <w:bodyDiv w:val="1"/>
      <w:marLeft w:val="0"/>
      <w:marRight w:val="0"/>
      <w:marTop w:val="0"/>
      <w:marBottom w:val="0"/>
      <w:divBdr>
        <w:top w:val="none" w:sz="0" w:space="0" w:color="auto"/>
        <w:left w:val="none" w:sz="0" w:space="0" w:color="auto"/>
        <w:bottom w:val="none" w:sz="0" w:space="0" w:color="auto"/>
        <w:right w:val="none" w:sz="0" w:space="0" w:color="auto"/>
      </w:divBdr>
    </w:div>
    <w:div w:id="1888757789">
      <w:bodyDiv w:val="1"/>
      <w:marLeft w:val="0"/>
      <w:marRight w:val="0"/>
      <w:marTop w:val="0"/>
      <w:marBottom w:val="0"/>
      <w:divBdr>
        <w:top w:val="none" w:sz="0" w:space="0" w:color="auto"/>
        <w:left w:val="none" w:sz="0" w:space="0" w:color="auto"/>
        <w:bottom w:val="none" w:sz="0" w:space="0" w:color="auto"/>
        <w:right w:val="none" w:sz="0" w:space="0" w:color="auto"/>
      </w:divBdr>
    </w:div>
    <w:div w:id="1906255249">
      <w:bodyDiv w:val="1"/>
      <w:marLeft w:val="0"/>
      <w:marRight w:val="0"/>
      <w:marTop w:val="0"/>
      <w:marBottom w:val="0"/>
      <w:divBdr>
        <w:top w:val="none" w:sz="0" w:space="0" w:color="auto"/>
        <w:left w:val="none" w:sz="0" w:space="0" w:color="auto"/>
        <w:bottom w:val="none" w:sz="0" w:space="0" w:color="auto"/>
        <w:right w:val="none" w:sz="0" w:space="0" w:color="auto"/>
      </w:divBdr>
    </w:div>
    <w:div w:id="1927689007">
      <w:bodyDiv w:val="1"/>
      <w:marLeft w:val="0"/>
      <w:marRight w:val="0"/>
      <w:marTop w:val="0"/>
      <w:marBottom w:val="0"/>
      <w:divBdr>
        <w:top w:val="none" w:sz="0" w:space="0" w:color="auto"/>
        <w:left w:val="none" w:sz="0" w:space="0" w:color="auto"/>
        <w:bottom w:val="none" w:sz="0" w:space="0" w:color="auto"/>
        <w:right w:val="none" w:sz="0" w:space="0" w:color="auto"/>
      </w:divBdr>
    </w:div>
    <w:div w:id="2035379324">
      <w:bodyDiv w:val="1"/>
      <w:marLeft w:val="0"/>
      <w:marRight w:val="0"/>
      <w:marTop w:val="0"/>
      <w:marBottom w:val="0"/>
      <w:divBdr>
        <w:top w:val="none" w:sz="0" w:space="0" w:color="auto"/>
        <w:left w:val="none" w:sz="0" w:space="0" w:color="auto"/>
        <w:bottom w:val="none" w:sz="0" w:space="0" w:color="auto"/>
        <w:right w:val="none" w:sz="0" w:space="0" w:color="auto"/>
      </w:divBdr>
    </w:div>
    <w:div w:id="2052029980">
      <w:bodyDiv w:val="1"/>
      <w:marLeft w:val="0"/>
      <w:marRight w:val="0"/>
      <w:marTop w:val="0"/>
      <w:marBottom w:val="0"/>
      <w:divBdr>
        <w:top w:val="none" w:sz="0" w:space="0" w:color="auto"/>
        <w:left w:val="none" w:sz="0" w:space="0" w:color="auto"/>
        <w:bottom w:val="none" w:sz="0" w:space="0" w:color="auto"/>
        <w:right w:val="none" w:sz="0" w:space="0" w:color="auto"/>
      </w:divBdr>
    </w:div>
    <w:div w:id="21271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epo.org/trends-energ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ea.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cuments.epo.org/projects/babylon/eponet.nsf/0/3A283646135744B9C12586BF00489B38/$FILE/patents_and_the_energy_transition_key_findings_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epo.org/index_f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o.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po.org/news-events/news/2020/2020092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epo.org/projects/babylon/eponet.nsf/0/969395F58EB07213C12585E7002C7046/$FILE/battery_study_en.pdf" TargetMode="External"/><Relationship Id="rId22"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14" ma:contentTypeDescription="Create a new document." ma:contentTypeScope="" ma:versionID="e630ebf9d31b93b76ae8ac60a6468111">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ee0d65b487a9c1e8b9857b65a6051fa"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re_x0020_and_x0020_Time xmlns="c3d35397-2368-4640-bf82-009dc17c0c43" xsi:nil="true"/>
    <image xmlns="c3d35397-2368-4640-bf82-009dc17c0c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D21E-9882-4FF9-8B7B-DDF884F572C2}">
  <ds:schemaRefs>
    <ds:schemaRef ds:uri="http://schemas.microsoft.com/sharepoint/v3/contenttype/forms"/>
  </ds:schemaRefs>
</ds:datastoreItem>
</file>

<file path=customXml/itemProps2.xml><?xml version="1.0" encoding="utf-8"?>
<ds:datastoreItem xmlns:ds="http://schemas.openxmlformats.org/officeDocument/2006/customXml" ds:itemID="{A5654506-4CE9-4A61-9613-C5D037D5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FFABE-A9D7-4D6C-BCA1-DA01B77B7323}">
  <ds:schemaRefs>
    <ds:schemaRef ds:uri="http://schemas.microsoft.com/office/2006/metadata/properties"/>
    <ds:schemaRef ds:uri="http://schemas.microsoft.com/office/infopath/2007/PartnerControls"/>
    <ds:schemaRef ds:uri="c3d35397-2368-4640-bf82-009dc17c0c43"/>
  </ds:schemaRefs>
</ds:datastoreItem>
</file>

<file path=customXml/itemProps4.xml><?xml version="1.0" encoding="utf-8"?>
<ds:datastoreItem xmlns:ds="http://schemas.openxmlformats.org/officeDocument/2006/customXml" ds:itemID="{183F376E-4B5A-4459-A1C8-52509453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13204</Characters>
  <Application>Microsoft Office Word</Application>
  <DocSecurity>0</DocSecurity>
  <Lines>110</Lines>
  <Paragraphs>30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Patent Office</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Firrell</dc:creator>
  <cp:keywords/>
  <cp:lastModifiedBy>Jana Kotalik</cp:lastModifiedBy>
  <cp:revision>5</cp:revision>
  <cp:lastPrinted>2020-08-05T21:31:00Z</cp:lastPrinted>
  <dcterms:created xsi:type="dcterms:W3CDTF">2021-04-21T18:59:00Z</dcterms:created>
  <dcterms:modified xsi:type="dcterms:W3CDTF">2021-04-22T17:53:00Z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32a74a95-3aff-4365-a47e-6d6578d15c49</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ies>
</file>