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8B2C3" w14:textId="2B926B7E" w:rsidR="00DF3F8D" w:rsidRPr="004A4EA6" w:rsidRDefault="00240956" w:rsidP="00C96009">
      <w:pPr>
        <w:ind w:left="4248"/>
        <w:contextualSpacing/>
        <w:rPr>
          <w:rFonts w:ascii="Arial" w:hAnsi="Arial"/>
          <w:szCs w:val="24"/>
          <w:lang w:val="nl-NL"/>
        </w:rPr>
      </w:pPr>
      <w:r w:rsidRPr="00A17F69">
        <w:rPr>
          <w:rFonts w:ascii="Arial" w:hAnsi="Arial" w:cs="Arial"/>
          <w:b/>
          <w:color w:val="FF0000"/>
          <w:sz w:val="28"/>
          <w:lang w:val="nl-NL"/>
        </w:rPr>
        <w:t>Onder Embargo tot 7 mei, 10.00 uur</w:t>
      </w:r>
    </w:p>
    <w:p w14:paraId="7AEB3E79" w14:textId="1EE96CCC" w:rsidR="00DF3F8D" w:rsidRPr="004A4EA6" w:rsidRDefault="00DF3F8D" w:rsidP="00ED444A">
      <w:pPr>
        <w:contextualSpacing/>
        <w:rPr>
          <w:lang w:val="nl-NL"/>
        </w:rPr>
      </w:pPr>
      <w:r w:rsidRPr="00303A8E">
        <w:rPr>
          <w:noProof/>
          <w:lang w:val="en-GB" w:eastAsia="en-GB"/>
        </w:rPr>
        <w:drawing>
          <wp:anchor distT="0" distB="0" distL="114300" distR="114300" simplePos="0" relativeHeight="251656704" behindDoc="0" locked="0" layoutInCell="1" allowOverlap="1" wp14:anchorId="08FD29F3" wp14:editId="733F12EF">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p>
    <w:p w14:paraId="07B3E9F4" w14:textId="1CCAF57E" w:rsidR="00DF3F8D" w:rsidRPr="004A4EA6" w:rsidRDefault="00ED444A" w:rsidP="00C96009">
      <w:pPr>
        <w:ind w:left="4956" w:firstLine="708"/>
        <w:contextualSpacing/>
        <w:jc w:val="center"/>
        <w:rPr>
          <w:rFonts w:ascii="Arial" w:hAnsi="Arial" w:cs="Arial"/>
          <w:b/>
          <w:sz w:val="28"/>
          <w:szCs w:val="28"/>
          <w:lang w:val="nl-NL"/>
        </w:rPr>
      </w:pPr>
      <w:r w:rsidRPr="004A4EA6">
        <w:rPr>
          <w:rFonts w:ascii="Arial" w:hAnsi="Arial" w:cs="Arial"/>
          <w:b/>
          <w:sz w:val="28"/>
          <w:szCs w:val="28"/>
          <w:lang w:val="nl-NL"/>
        </w:rPr>
        <w:t xml:space="preserve">                  </w:t>
      </w:r>
      <w:r w:rsidR="00DF3F8D" w:rsidRPr="004A4EA6">
        <w:rPr>
          <w:rFonts w:ascii="Arial" w:hAnsi="Arial" w:cs="Arial"/>
          <w:b/>
          <w:sz w:val="28"/>
          <w:szCs w:val="28"/>
          <w:lang w:val="nl-NL"/>
        </w:rPr>
        <w:t>P</w:t>
      </w:r>
      <w:r w:rsidR="00240956" w:rsidRPr="004A4EA6">
        <w:rPr>
          <w:rFonts w:ascii="Arial" w:hAnsi="Arial" w:cs="Arial"/>
          <w:b/>
          <w:sz w:val="28"/>
          <w:szCs w:val="28"/>
          <w:lang w:val="nl-NL"/>
        </w:rPr>
        <w:t>ERSBERICHT</w:t>
      </w:r>
    </w:p>
    <w:p w14:paraId="1C22E872" w14:textId="77777777" w:rsidR="00E61943" w:rsidRPr="004A4EA6" w:rsidRDefault="00E61943" w:rsidP="004A4E83">
      <w:pPr>
        <w:contextualSpacing/>
        <w:jc w:val="center"/>
        <w:rPr>
          <w:rFonts w:ascii="Arial" w:hAnsi="Arial" w:cs="Arial"/>
          <w:b/>
          <w:sz w:val="28"/>
          <w:szCs w:val="28"/>
          <w:lang w:val="nl-NL"/>
        </w:rPr>
      </w:pPr>
    </w:p>
    <w:p w14:paraId="635F6930" w14:textId="77777777" w:rsidR="00ED444A" w:rsidRPr="004A4EA6" w:rsidRDefault="00ED444A" w:rsidP="00DA39DF">
      <w:pPr>
        <w:contextualSpacing/>
        <w:jc w:val="center"/>
        <w:rPr>
          <w:rFonts w:ascii="Arial" w:hAnsi="Arial" w:cs="Arial"/>
          <w:b/>
          <w:bCs/>
          <w:sz w:val="28"/>
          <w:szCs w:val="28"/>
          <w:lang w:val="nl-NL"/>
        </w:rPr>
      </w:pPr>
    </w:p>
    <w:p w14:paraId="1415AFE1" w14:textId="77777777" w:rsidR="004A4EA6" w:rsidRPr="009C1238" w:rsidRDefault="004A4EA6" w:rsidP="004A4EA6">
      <w:pPr>
        <w:contextualSpacing/>
        <w:jc w:val="center"/>
        <w:rPr>
          <w:rFonts w:ascii="Arial" w:hAnsi="Arial" w:cs="Arial"/>
          <w:b/>
          <w:bCs/>
          <w:sz w:val="28"/>
          <w:szCs w:val="28"/>
          <w:lang w:val="nl-NL"/>
        </w:rPr>
      </w:pPr>
      <w:r w:rsidRPr="009C1238">
        <w:rPr>
          <w:rFonts w:ascii="Arial" w:hAnsi="Arial" w:cs="Arial"/>
          <w:b/>
          <w:bCs/>
          <w:sz w:val="28"/>
          <w:szCs w:val="28"/>
          <w:lang w:val="nl-NL"/>
        </w:rPr>
        <w:t>Natuurlijke afweer voorkomt aangroei zeeorganismen (biofouling):</w:t>
      </w:r>
    </w:p>
    <w:p w14:paraId="1F091764" w14:textId="5655C568" w:rsidR="004A4EA6" w:rsidRPr="009C1238" w:rsidRDefault="004A4EA6" w:rsidP="004A4EA6">
      <w:pPr>
        <w:contextualSpacing/>
        <w:jc w:val="center"/>
        <w:rPr>
          <w:rFonts w:ascii="Arial" w:hAnsi="Arial" w:cs="Arial"/>
          <w:b/>
          <w:bCs/>
          <w:lang w:val="nl-NL"/>
        </w:rPr>
      </w:pPr>
      <w:r w:rsidRPr="009C1238">
        <w:rPr>
          <w:rFonts w:ascii="Arial" w:hAnsi="Arial" w:cs="Arial"/>
          <w:b/>
          <w:bCs/>
          <w:sz w:val="28"/>
          <w:szCs w:val="28"/>
          <w:lang w:val="nl-NL"/>
        </w:rPr>
        <w:t xml:space="preserve">Nederlandse wetenschapper </w:t>
      </w:r>
      <w:bookmarkStart w:id="0" w:name="_GoBack"/>
      <w:r w:rsidRPr="009C1238">
        <w:rPr>
          <w:rFonts w:ascii="Arial" w:hAnsi="Arial" w:cs="Arial"/>
          <w:b/>
          <w:bCs/>
          <w:sz w:val="28"/>
          <w:szCs w:val="28"/>
          <w:lang w:val="nl-NL"/>
        </w:rPr>
        <w:t xml:space="preserve">Rik Breur </w:t>
      </w:r>
      <w:bookmarkEnd w:id="0"/>
      <w:r w:rsidRPr="009C1238">
        <w:rPr>
          <w:rFonts w:ascii="Arial" w:hAnsi="Arial" w:cs="Arial"/>
          <w:b/>
          <w:bCs/>
          <w:sz w:val="28"/>
          <w:szCs w:val="28"/>
          <w:lang w:val="nl-NL"/>
        </w:rPr>
        <w:t xml:space="preserve">genomineerd voor European Inventor Award 2019 </w:t>
      </w:r>
      <w:r w:rsidRPr="009C1238">
        <w:rPr>
          <w:rFonts w:ascii="Arial" w:hAnsi="Arial" w:cs="Arial"/>
          <w:b/>
          <w:bCs/>
          <w:sz w:val="28"/>
          <w:szCs w:val="28"/>
          <w:lang w:val="nl-NL"/>
        </w:rPr>
        <w:br/>
      </w:r>
    </w:p>
    <w:p w14:paraId="3AD32A33" w14:textId="77777777" w:rsidR="004A4EA6" w:rsidRPr="009C1238" w:rsidRDefault="004A4EA6" w:rsidP="004A4EA6">
      <w:pPr>
        <w:pStyle w:val="ListParagraph"/>
        <w:numPr>
          <w:ilvl w:val="0"/>
          <w:numId w:val="1"/>
        </w:numPr>
        <w:spacing w:line="276" w:lineRule="auto"/>
        <w:rPr>
          <w:rFonts w:ascii="Arial" w:hAnsi="Arial" w:cs="Arial"/>
          <w:b/>
          <w:lang w:val="nl-NL"/>
        </w:rPr>
      </w:pPr>
      <w:r w:rsidRPr="009C1238">
        <w:rPr>
          <w:rFonts w:ascii="Arial" w:hAnsi="Arial" w:cs="Arial"/>
          <w:b/>
          <w:lang w:val="nl-NL"/>
        </w:rPr>
        <w:t>Nederlandse wetenschapper genomineerd voor uitvindersprijs Europees Octrooibureau (EOB) voor technologie die aangroei van zeeorganismen (biofouling) voorkomt</w:t>
      </w:r>
    </w:p>
    <w:p w14:paraId="5206BC52" w14:textId="77777777" w:rsidR="004A4EA6" w:rsidRPr="009C1238" w:rsidRDefault="004A4EA6" w:rsidP="004A4EA6">
      <w:pPr>
        <w:pStyle w:val="ListParagraph"/>
        <w:numPr>
          <w:ilvl w:val="0"/>
          <w:numId w:val="1"/>
        </w:numPr>
        <w:spacing w:line="276" w:lineRule="auto"/>
        <w:rPr>
          <w:rFonts w:ascii="Arial" w:hAnsi="Arial" w:cs="Arial"/>
          <w:b/>
          <w:lang w:val="nl-NL"/>
        </w:rPr>
      </w:pPr>
      <w:r w:rsidRPr="009C1238">
        <w:rPr>
          <w:rFonts w:ascii="Arial" w:hAnsi="Arial" w:cs="Arial"/>
          <w:b/>
          <w:lang w:val="nl-NL"/>
        </w:rPr>
        <w:t xml:space="preserve">De technologie bestrijdt biofouling op de romp van schepen waardoor </w:t>
      </w:r>
      <w:r>
        <w:rPr>
          <w:rFonts w:ascii="Arial" w:hAnsi="Arial" w:cs="Arial"/>
          <w:b/>
          <w:lang w:val="nl-NL"/>
        </w:rPr>
        <w:t>fors</w:t>
      </w:r>
      <w:r w:rsidRPr="009C1238">
        <w:rPr>
          <w:rFonts w:ascii="Arial" w:hAnsi="Arial" w:cs="Arial"/>
          <w:b/>
          <w:lang w:val="nl-NL"/>
        </w:rPr>
        <w:t xml:space="preserve"> op brandstofverbruik kan worden bespaard</w:t>
      </w:r>
    </w:p>
    <w:p w14:paraId="67736ECD" w14:textId="794F8FA6" w:rsidR="004A4EA6" w:rsidRPr="009C1238" w:rsidRDefault="004A4EA6" w:rsidP="004A4EA6">
      <w:pPr>
        <w:pStyle w:val="ListParagraph"/>
        <w:numPr>
          <w:ilvl w:val="0"/>
          <w:numId w:val="1"/>
        </w:numPr>
        <w:spacing w:line="276" w:lineRule="auto"/>
        <w:rPr>
          <w:rFonts w:ascii="Arial" w:hAnsi="Arial" w:cs="Arial"/>
          <w:b/>
          <w:lang w:val="nl-NL"/>
        </w:rPr>
      </w:pPr>
      <w:r w:rsidRPr="009C1238">
        <w:rPr>
          <w:rFonts w:ascii="Arial" w:hAnsi="Arial" w:cs="Arial"/>
          <w:b/>
          <w:lang w:val="nl-NL"/>
        </w:rPr>
        <w:t xml:space="preserve">Een zelfklevend </w:t>
      </w:r>
      <w:r w:rsidRPr="00A17F69">
        <w:rPr>
          <w:rFonts w:ascii="Arial" w:hAnsi="Arial" w:cs="Arial"/>
          <w:b/>
          <w:lang w:val="nl-NL"/>
        </w:rPr>
        <w:t>tapijt</w:t>
      </w:r>
      <w:r w:rsidRPr="009C1238">
        <w:rPr>
          <w:rFonts w:ascii="Arial" w:hAnsi="Arial" w:cs="Arial"/>
          <w:b/>
          <w:lang w:val="nl-NL"/>
        </w:rPr>
        <w:t xml:space="preserve"> </w:t>
      </w:r>
      <w:r w:rsidR="006A7B82">
        <w:rPr>
          <w:rFonts w:ascii="Arial" w:hAnsi="Arial" w:cs="Arial"/>
          <w:b/>
          <w:lang w:val="nl-NL"/>
        </w:rPr>
        <w:t>(</w:t>
      </w:r>
      <w:r w:rsidR="00A17F69">
        <w:rPr>
          <w:rFonts w:ascii="Arial" w:hAnsi="Arial" w:cs="Arial"/>
          <w:b/>
          <w:lang w:val="nl-NL"/>
        </w:rPr>
        <w:t>‘stekelhuidje’</w:t>
      </w:r>
      <w:r w:rsidR="006A7B82">
        <w:rPr>
          <w:rFonts w:ascii="Arial" w:hAnsi="Arial" w:cs="Arial"/>
          <w:b/>
          <w:lang w:val="nl-NL"/>
        </w:rPr>
        <w:t>)</w:t>
      </w:r>
      <w:r w:rsidR="00A17F69">
        <w:rPr>
          <w:rFonts w:ascii="Arial" w:hAnsi="Arial" w:cs="Arial"/>
          <w:b/>
          <w:lang w:val="nl-NL"/>
        </w:rPr>
        <w:t xml:space="preserve"> </w:t>
      </w:r>
      <w:r w:rsidRPr="009C1238">
        <w:rPr>
          <w:rFonts w:ascii="Arial" w:hAnsi="Arial" w:cs="Arial"/>
          <w:b/>
          <w:lang w:val="nl-NL"/>
        </w:rPr>
        <w:t>stopt de aangroei van algen, zeepokken en mosselschelpen op de buitenkant van schepen en vaste bouwwerken in zee</w:t>
      </w:r>
    </w:p>
    <w:p w14:paraId="526EA695" w14:textId="77777777" w:rsidR="004A4EA6" w:rsidRPr="009C1238" w:rsidRDefault="004A4EA6" w:rsidP="004A4EA6">
      <w:pPr>
        <w:pStyle w:val="ListParagraph"/>
        <w:numPr>
          <w:ilvl w:val="0"/>
          <w:numId w:val="1"/>
        </w:numPr>
        <w:spacing w:line="276" w:lineRule="auto"/>
        <w:rPr>
          <w:rFonts w:ascii="Arial" w:hAnsi="Arial" w:cs="Arial"/>
          <w:b/>
          <w:lang w:val="nl-NL"/>
        </w:rPr>
      </w:pPr>
      <w:r w:rsidRPr="009C1238">
        <w:rPr>
          <w:rFonts w:ascii="Arial" w:hAnsi="Arial" w:cs="Arial"/>
          <w:b/>
          <w:lang w:val="nl-NL"/>
        </w:rPr>
        <w:t xml:space="preserve">Groen alternatief voor giftige en vervuilende verf </w:t>
      </w:r>
    </w:p>
    <w:p w14:paraId="79F9827C" w14:textId="77777777" w:rsidR="004A4EA6" w:rsidRPr="009C1238" w:rsidRDefault="004A4EA6" w:rsidP="004A4EA6">
      <w:pPr>
        <w:rPr>
          <w:rFonts w:ascii="Arial" w:hAnsi="Arial" w:cs="Arial"/>
          <w:b/>
          <w:bCs/>
          <w:lang w:val="nl-NL"/>
        </w:rPr>
      </w:pPr>
    </w:p>
    <w:p w14:paraId="740FBF83" w14:textId="47C05714" w:rsidR="004A4EA6" w:rsidRPr="009C1238" w:rsidRDefault="004A4EA6" w:rsidP="004A4EA6">
      <w:pPr>
        <w:pStyle w:val="BodyText"/>
        <w:spacing w:line="276" w:lineRule="auto"/>
        <w:rPr>
          <w:lang w:val="nl-NL"/>
        </w:rPr>
      </w:pPr>
      <w:r w:rsidRPr="009C1238">
        <w:rPr>
          <w:b/>
          <w:bCs/>
          <w:lang w:val="nl-NL"/>
        </w:rPr>
        <w:t>M</w:t>
      </w:r>
      <w:r>
        <w:rPr>
          <w:b/>
          <w:bCs/>
          <w:lang w:val="nl-NL"/>
        </w:rPr>
        <w:t>ün</w:t>
      </w:r>
      <w:r w:rsidRPr="009C1238">
        <w:rPr>
          <w:b/>
          <w:bCs/>
          <w:lang w:val="nl-NL"/>
        </w:rPr>
        <w:t>chen, 7 mei 2019 –</w:t>
      </w:r>
      <w:r>
        <w:rPr>
          <w:b/>
          <w:bCs/>
          <w:lang w:val="nl-NL"/>
        </w:rPr>
        <w:t xml:space="preserve"> </w:t>
      </w:r>
      <w:r w:rsidRPr="009C1238">
        <w:rPr>
          <w:lang w:val="nl-NL"/>
        </w:rPr>
        <w:t>De</w:t>
      </w:r>
      <w:r w:rsidRPr="009C1238">
        <w:rPr>
          <w:bCs/>
          <w:lang w:val="nl-NL"/>
        </w:rPr>
        <w:t xml:space="preserve"> Nederlandse materiaalwetenschapper Rik Breur is </w:t>
      </w:r>
      <w:r>
        <w:rPr>
          <w:bCs/>
          <w:lang w:val="nl-NL"/>
        </w:rPr>
        <w:t xml:space="preserve">genomineerd </w:t>
      </w:r>
      <w:r w:rsidRPr="00A17F69">
        <w:rPr>
          <w:bCs/>
          <w:lang w:val="nl-NL"/>
        </w:rPr>
        <w:t xml:space="preserve">voor de European Inventor Award 2019. </w:t>
      </w:r>
      <w:r w:rsidRPr="00A17F69">
        <w:rPr>
          <w:lang w:val="nl-NL"/>
        </w:rPr>
        <w:t>Breur is een van de drie finalisten in de categorie</w:t>
      </w:r>
      <w:r w:rsidRPr="009C1238">
        <w:rPr>
          <w:lang w:val="nl-NL"/>
        </w:rPr>
        <w:t xml:space="preserve"> MKB. Zijn </w:t>
      </w:r>
      <w:r>
        <w:rPr>
          <w:lang w:val="nl-NL"/>
        </w:rPr>
        <w:t xml:space="preserve">uitvinding van </w:t>
      </w:r>
      <w:r w:rsidRPr="009C1238">
        <w:rPr>
          <w:lang w:val="nl-NL"/>
        </w:rPr>
        <w:t xml:space="preserve">zelfklevend </w:t>
      </w:r>
      <w:r w:rsidR="006A7B82">
        <w:rPr>
          <w:lang w:val="nl-NL"/>
        </w:rPr>
        <w:t>antifouling</w:t>
      </w:r>
      <w:r w:rsidRPr="009C1238">
        <w:rPr>
          <w:lang w:val="nl-NL"/>
        </w:rPr>
        <w:t xml:space="preserve"> tapijt voorkomt aangroei </w:t>
      </w:r>
      <w:r>
        <w:rPr>
          <w:lang w:val="nl-NL"/>
        </w:rPr>
        <w:t xml:space="preserve">op schepen </w:t>
      </w:r>
      <w:r w:rsidRPr="009C1238">
        <w:rPr>
          <w:lang w:val="nl-NL"/>
        </w:rPr>
        <w:t>van zeeorganismen</w:t>
      </w:r>
      <w:r>
        <w:rPr>
          <w:lang w:val="nl-NL"/>
        </w:rPr>
        <w:t xml:space="preserve"> zoals algen, zeepokken en mosselschelpen, </w:t>
      </w:r>
      <w:r w:rsidRPr="009C1238">
        <w:rPr>
          <w:lang w:val="nl-NL"/>
        </w:rPr>
        <w:t>zonder dat daarbij schadelijke en zeewatervervuilende chemicaliën worden gebruikt. Het bespaart reders en eigenaren van vaste bouwwerken op zee</w:t>
      </w:r>
      <w:r>
        <w:rPr>
          <w:lang w:val="nl-NL"/>
        </w:rPr>
        <w:t>,</w:t>
      </w:r>
      <w:r w:rsidRPr="009C1238">
        <w:rPr>
          <w:lang w:val="nl-NL"/>
        </w:rPr>
        <w:t xml:space="preserve"> zoals windparken en olieplatforms</w:t>
      </w:r>
      <w:r>
        <w:rPr>
          <w:lang w:val="nl-NL"/>
        </w:rPr>
        <w:t>,</w:t>
      </w:r>
      <w:r w:rsidRPr="009C1238">
        <w:rPr>
          <w:lang w:val="nl-NL"/>
        </w:rPr>
        <w:t xml:space="preserve"> dure schoonmaakoperaties en leidt tot efficiënter brandstofverbruik op schepen.</w:t>
      </w:r>
      <w:r>
        <w:rPr>
          <w:lang w:val="nl-NL"/>
        </w:rPr>
        <w:t xml:space="preserve"> </w:t>
      </w:r>
      <w:r w:rsidRPr="00E74867">
        <w:rPr>
          <w:i/>
          <w:iCs/>
          <w:lang w:val="nl-NL"/>
        </w:rPr>
        <w:t>“Geïnspireerd door de natuur heeft Breur op het raakvlak van materiaalwetenschappen en biologie een nieuwe oplossing voor een oud probleem gevonden, dat zowel de maritieme sector als de leefomgeving in zee ten goede komt”</w:t>
      </w:r>
      <w:r>
        <w:rPr>
          <w:lang w:val="nl-NL"/>
        </w:rPr>
        <w:t xml:space="preserve">, </w:t>
      </w:r>
      <w:r w:rsidRPr="009C1238">
        <w:rPr>
          <w:lang w:val="nl-NL"/>
        </w:rPr>
        <w:t>aldus EOB</w:t>
      </w:r>
      <w:r>
        <w:rPr>
          <w:lang w:val="nl-NL"/>
        </w:rPr>
        <w:t>-</w:t>
      </w:r>
      <w:r w:rsidRPr="009C1238">
        <w:rPr>
          <w:lang w:val="nl-NL"/>
        </w:rPr>
        <w:t>voorzitter António</w:t>
      </w:r>
      <w:r w:rsidRPr="009C1238">
        <w:rPr>
          <w:bCs/>
          <w:lang w:val="nl-NL"/>
        </w:rPr>
        <w:t xml:space="preserve"> Campinos</w:t>
      </w:r>
      <w:r w:rsidRPr="009C1238">
        <w:rPr>
          <w:lang w:val="nl-NL"/>
        </w:rPr>
        <w:t xml:space="preserve"> bij de bekendmaking van de genomineerden voor de Europese Uitvindersprijs 2019. De winnaars van de jaarlijkse EOB</w:t>
      </w:r>
      <w:r>
        <w:rPr>
          <w:lang w:val="nl-NL"/>
        </w:rPr>
        <w:t>-</w:t>
      </w:r>
      <w:r w:rsidRPr="009C1238">
        <w:rPr>
          <w:lang w:val="nl-NL"/>
        </w:rPr>
        <w:t>innovatieprijs worden op 20 juni 2019 tijdens een ceremonie in Wenen bekendgemaakt.</w:t>
      </w:r>
    </w:p>
    <w:p w14:paraId="1B32F728" w14:textId="77777777" w:rsidR="004A4EA6" w:rsidRPr="009C1238" w:rsidRDefault="004A4EA6" w:rsidP="004A4EA6">
      <w:pPr>
        <w:spacing w:line="276" w:lineRule="auto"/>
        <w:contextualSpacing/>
        <w:rPr>
          <w:rFonts w:ascii="Arial" w:hAnsi="Arial" w:cs="Arial"/>
          <w:b/>
          <w:lang w:val="nl-NL"/>
        </w:rPr>
      </w:pPr>
    </w:p>
    <w:p w14:paraId="0D408909" w14:textId="77777777" w:rsidR="004A4EA6" w:rsidRPr="009C1238" w:rsidRDefault="004A4EA6" w:rsidP="004A4EA6">
      <w:pPr>
        <w:spacing w:line="276" w:lineRule="auto"/>
        <w:contextualSpacing/>
        <w:rPr>
          <w:rFonts w:ascii="Arial" w:hAnsi="Arial" w:cs="Arial"/>
          <w:b/>
          <w:lang w:val="nl-NL"/>
        </w:rPr>
      </w:pPr>
      <w:r>
        <w:rPr>
          <w:rFonts w:ascii="Arial" w:hAnsi="Arial" w:cs="Arial"/>
          <w:b/>
          <w:lang w:val="nl-NL"/>
        </w:rPr>
        <w:t>Milieuvriendelijke oplossing voor biofouling</w:t>
      </w:r>
      <w:r w:rsidRPr="009C1238">
        <w:rPr>
          <w:rFonts w:ascii="Arial" w:hAnsi="Arial" w:cs="Arial"/>
          <w:b/>
          <w:lang w:val="nl-NL"/>
        </w:rPr>
        <w:t xml:space="preserve"> </w:t>
      </w:r>
    </w:p>
    <w:p w14:paraId="7FD5C707" w14:textId="4B905A59" w:rsidR="004A4EA6" w:rsidRPr="009C1238" w:rsidRDefault="004A4EA6" w:rsidP="004A4EA6">
      <w:pPr>
        <w:spacing w:line="276" w:lineRule="auto"/>
        <w:contextualSpacing/>
        <w:rPr>
          <w:bCs/>
          <w:lang w:val="nl-NL"/>
        </w:rPr>
      </w:pPr>
      <w:r w:rsidRPr="009C1238">
        <w:rPr>
          <w:rFonts w:ascii="Arial" w:hAnsi="Arial" w:cs="Arial"/>
          <w:lang w:val="nl-NL"/>
        </w:rPr>
        <w:t xml:space="preserve">Biofouling </w:t>
      </w:r>
      <w:r>
        <w:rPr>
          <w:rFonts w:ascii="Arial" w:hAnsi="Arial" w:cs="Arial"/>
          <w:lang w:val="nl-NL"/>
        </w:rPr>
        <w:t xml:space="preserve">is een groot probleem en </w:t>
      </w:r>
      <w:r w:rsidRPr="009C1238">
        <w:rPr>
          <w:rFonts w:ascii="Arial" w:hAnsi="Arial" w:cs="Arial"/>
          <w:lang w:val="nl-NL"/>
        </w:rPr>
        <w:t xml:space="preserve">stelt reders en eigenaren van vaste bouwwerken in zee </w:t>
      </w:r>
      <w:r>
        <w:rPr>
          <w:rFonts w:ascii="Arial" w:hAnsi="Arial" w:cs="Arial"/>
          <w:lang w:val="nl-NL"/>
        </w:rPr>
        <w:t>voor een dilemma</w:t>
      </w:r>
      <w:r w:rsidRPr="009C1238">
        <w:rPr>
          <w:rFonts w:ascii="Arial" w:hAnsi="Arial" w:cs="Arial"/>
          <w:lang w:val="nl-NL"/>
        </w:rPr>
        <w:t xml:space="preserve">: negeren of aangroei voorkomen door giftige en vervuilende </w:t>
      </w:r>
      <w:r w:rsidR="006A7B82">
        <w:rPr>
          <w:rFonts w:ascii="Arial" w:hAnsi="Arial" w:cs="Arial"/>
          <w:lang w:val="nl-NL"/>
        </w:rPr>
        <w:t>antifouling</w:t>
      </w:r>
      <w:r w:rsidR="00FF6D3E">
        <w:rPr>
          <w:rFonts w:ascii="Arial" w:hAnsi="Arial" w:cs="Arial"/>
          <w:lang w:val="nl-NL"/>
        </w:rPr>
        <w:t>-</w:t>
      </w:r>
      <w:r w:rsidRPr="009C1238">
        <w:rPr>
          <w:rFonts w:ascii="Arial" w:hAnsi="Arial" w:cs="Arial"/>
          <w:lang w:val="nl-NL"/>
        </w:rPr>
        <w:t>verf te gebruiken.</w:t>
      </w:r>
      <w:r>
        <w:rPr>
          <w:rFonts w:ascii="Arial" w:hAnsi="Arial" w:cs="Arial"/>
          <w:lang w:val="nl-NL"/>
        </w:rPr>
        <w:t xml:space="preserve"> Voortdurende </w:t>
      </w:r>
      <w:r w:rsidRPr="009C1238">
        <w:rPr>
          <w:rFonts w:ascii="Arial" w:hAnsi="Arial" w:cs="Arial"/>
          <w:lang w:val="nl-NL"/>
        </w:rPr>
        <w:t xml:space="preserve">aangroei van zeeorganismen </w:t>
      </w:r>
      <w:r>
        <w:rPr>
          <w:rFonts w:ascii="Arial" w:hAnsi="Arial" w:cs="Arial"/>
          <w:lang w:val="nl-NL"/>
        </w:rPr>
        <w:t xml:space="preserve">veroorzaakt weerstand en leidt </w:t>
      </w:r>
      <w:r w:rsidRPr="009C1238">
        <w:rPr>
          <w:rFonts w:ascii="Arial" w:hAnsi="Arial" w:cs="Arial"/>
          <w:lang w:val="nl-NL"/>
        </w:rPr>
        <w:t xml:space="preserve">tot 10 tot 40% </w:t>
      </w:r>
      <w:r>
        <w:rPr>
          <w:rFonts w:ascii="Arial" w:hAnsi="Arial" w:cs="Arial"/>
          <w:lang w:val="nl-NL"/>
        </w:rPr>
        <w:t>hoger</w:t>
      </w:r>
      <w:r w:rsidRPr="009C1238">
        <w:rPr>
          <w:rFonts w:ascii="Arial" w:hAnsi="Arial" w:cs="Arial"/>
          <w:lang w:val="nl-NL"/>
        </w:rPr>
        <w:t xml:space="preserve"> brandstofverbruik</w:t>
      </w:r>
      <w:r>
        <w:rPr>
          <w:rFonts w:ascii="Arial" w:hAnsi="Arial" w:cs="Arial"/>
          <w:lang w:val="nl-NL"/>
        </w:rPr>
        <w:t>. Dat kost d</w:t>
      </w:r>
      <w:r w:rsidRPr="009C1238">
        <w:rPr>
          <w:rFonts w:ascii="Arial" w:hAnsi="Arial" w:cs="Arial"/>
          <w:lang w:val="nl-NL"/>
        </w:rPr>
        <w:t xml:space="preserve">e scheepvaart jaarlijks </w:t>
      </w:r>
      <w:r>
        <w:rPr>
          <w:rFonts w:ascii="Arial" w:hAnsi="Arial" w:cs="Arial"/>
          <w:lang w:val="nl-NL"/>
        </w:rPr>
        <w:t xml:space="preserve">zo’n </w:t>
      </w:r>
      <w:r w:rsidRPr="009C1238">
        <w:rPr>
          <w:rFonts w:ascii="Arial" w:hAnsi="Arial" w:cs="Arial"/>
          <w:lang w:val="nl-NL"/>
        </w:rPr>
        <w:t>20 miljard euro extra</w:t>
      </w:r>
      <w:r>
        <w:rPr>
          <w:rFonts w:ascii="Arial" w:hAnsi="Arial" w:cs="Arial"/>
          <w:lang w:val="nl-NL"/>
        </w:rPr>
        <w:t>.</w:t>
      </w:r>
      <w:r w:rsidRPr="009C1238">
        <w:rPr>
          <w:rFonts w:ascii="Arial" w:hAnsi="Arial" w:cs="Arial"/>
          <w:lang w:val="nl-NL"/>
        </w:rPr>
        <w:t xml:space="preserve"> Biofouling kan ook </w:t>
      </w:r>
      <w:r w:rsidRPr="00E74867">
        <w:rPr>
          <w:rFonts w:asciiTheme="minorBidi" w:hAnsiTheme="minorBidi" w:cstheme="minorBidi"/>
          <w:lang w:val="nl-NL"/>
        </w:rPr>
        <w:t>schade veroorzaken aan windparken en olieplatforms en leiden tot dure schoonmaakoperaties.</w:t>
      </w:r>
      <w:r>
        <w:rPr>
          <w:rFonts w:asciiTheme="minorBidi" w:hAnsiTheme="minorBidi" w:cstheme="minorBidi"/>
          <w:lang w:val="nl-NL"/>
        </w:rPr>
        <w:t xml:space="preserve"> </w:t>
      </w:r>
      <w:r w:rsidRPr="00E74867">
        <w:rPr>
          <w:rFonts w:asciiTheme="minorBidi" w:hAnsiTheme="minorBidi" w:cstheme="minorBidi"/>
          <w:bCs/>
          <w:lang w:val="nl-NL"/>
        </w:rPr>
        <w:t>Wetenschapper en uitvinder Rik Breur zag de negatieve gevolgen van biofouling voor het milieu en was vastbesloten een groene oplossing te vinden. Breur begon zijn loopbaan in 1996 bij TNO. Na zijn promotie aan de TU Delft in 2001 richtte hij in 2002 zijn eigen bedrijf, Material Innovation Centre, op om vernieuwingen op dit terrein in gang te zetten</w:t>
      </w:r>
      <w:r w:rsidRPr="00937D8C">
        <w:rPr>
          <w:rFonts w:asciiTheme="minorBidi" w:hAnsiTheme="minorBidi" w:cstheme="minorBidi"/>
          <w:bCs/>
          <w:lang w:val="nl-NL"/>
        </w:rPr>
        <w:t xml:space="preserve">. Het gepatenteerde Finsulate bestaat uit nylon vezels, een </w:t>
      </w:r>
      <w:r>
        <w:rPr>
          <w:rFonts w:asciiTheme="minorBidi" w:hAnsiTheme="minorBidi" w:cstheme="minorBidi"/>
          <w:bCs/>
          <w:lang w:val="nl-NL"/>
        </w:rPr>
        <w:t xml:space="preserve">tweecomponentenlijm op waterbasis en een </w:t>
      </w:r>
      <w:r w:rsidRPr="00B115E5">
        <w:rPr>
          <w:rFonts w:asciiTheme="minorBidi" w:hAnsiTheme="minorBidi" w:cstheme="minorBidi"/>
          <w:bCs/>
          <w:lang w:val="nl-NL"/>
        </w:rPr>
        <w:t xml:space="preserve">polyester </w:t>
      </w:r>
      <w:r>
        <w:rPr>
          <w:rFonts w:asciiTheme="minorBidi" w:hAnsiTheme="minorBidi" w:cstheme="minorBidi"/>
          <w:bCs/>
          <w:lang w:val="nl-NL"/>
        </w:rPr>
        <w:t xml:space="preserve">folie. </w:t>
      </w:r>
      <w:r w:rsidRPr="00B115E5">
        <w:rPr>
          <w:rFonts w:asciiTheme="minorBidi" w:hAnsiTheme="minorBidi" w:cstheme="minorBidi"/>
          <w:bCs/>
          <w:lang w:val="nl-NL"/>
        </w:rPr>
        <w:t xml:space="preserve">Het zelfklevend tapijt </w:t>
      </w:r>
      <w:r w:rsidR="00FF6D3E">
        <w:rPr>
          <w:rFonts w:asciiTheme="minorBidi" w:hAnsiTheme="minorBidi" w:cstheme="minorBidi"/>
          <w:bCs/>
          <w:lang w:val="nl-NL"/>
        </w:rPr>
        <w:t xml:space="preserve">- of ‘stekelhuidje’ zoals hij het zelf noemt - </w:t>
      </w:r>
      <w:r w:rsidRPr="00B115E5">
        <w:rPr>
          <w:rFonts w:asciiTheme="minorBidi" w:hAnsiTheme="minorBidi" w:cstheme="minorBidi"/>
          <w:bCs/>
          <w:lang w:val="nl-NL"/>
        </w:rPr>
        <w:t>wordt op de romp van het schip aangebracht</w:t>
      </w:r>
      <w:r>
        <w:rPr>
          <w:rFonts w:asciiTheme="minorBidi" w:hAnsiTheme="minorBidi" w:cstheme="minorBidi"/>
          <w:bCs/>
          <w:lang w:val="nl-NL"/>
        </w:rPr>
        <w:t xml:space="preserve"> en leidt niet tot weerstand door </w:t>
      </w:r>
      <w:r w:rsidRPr="00B115E5">
        <w:rPr>
          <w:rFonts w:asciiTheme="minorBidi" w:hAnsiTheme="minorBidi" w:cstheme="minorBidi"/>
          <w:bCs/>
          <w:lang w:val="nl-NL"/>
        </w:rPr>
        <w:t>nauwgezette hydrodynamiek</w:t>
      </w:r>
      <w:r>
        <w:rPr>
          <w:rFonts w:asciiTheme="minorBidi" w:hAnsiTheme="minorBidi" w:cstheme="minorBidi"/>
          <w:bCs/>
          <w:lang w:val="nl-NL"/>
        </w:rPr>
        <w:t xml:space="preserve">. Breurs technologie betekent dat er nu een milieuvriendelijk alternatief is voor </w:t>
      </w:r>
      <w:r w:rsidR="00FF6D3E">
        <w:rPr>
          <w:rFonts w:asciiTheme="minorBidi" w:hAnsiTheme="minorBidi" w:cstheme="minorBidi"/>
          <w:bCs/>
          <w:lang w:val="nl-NL"/>
        </w:rPr>
        <w:t xml:space="preserve">het </w:t>
      </w:r>
      <w:r>
        <w:rPr>
          <w:rFonts w:asciiTheme="minorBidi" w:hAnsiTheme="minorBidi" w:cstheme="minorBidi"/>
          <w:bCs/>
          <w:lang w:val="nl-NL"/>
        </w:rPr>
        <w:t xml:space="preserve">dilemma </w:t>
      </w:r>
      <w:r w:rsidRPr="00937D8C">
        <w:rPr>
          <w:rFonts w:asciiTheme="minorBidi" w:hAnsiTheme="minorBidi" w:cstheme="minorBidi"/>
          <w:bCs/>
          <w:lang w:val="nl-NL"/>
        </w:rPr>
        <w:t xml:space="preserve">tussen het gebruik van giftige </w:t>
      </w:r>
      <w:r w:rsidR="006A7B82">
        <w:rPr>
          <w:rFonts w:asciiTheme="minorBidi" w:hAnsiTheme="minorBidi" w:cstheme="minorBidi"/>
          <w:bCs/>
          <w:lang w:val="nl-NL"/>
        </w:rPr>
        <w:t>antifouling</w:t>
      </w:r>
      <w:r w:rsidR="00FF6D3E">
        <w:rPr>
          <w:rFonts w:asciiTheme="minorBidi" w:hAnsiTheme="minorBidi" w:cstheme="minorBidi"/>
          <w:bCs/>
          <w:lang w:val="nl-NL"/>
        </w:rPr>
        <w:t>-</w:t>
      </w:r>
      <w:r w:rsidRPr="00937D8C">
        <w:rPr>
          <w:rFonts w:asciiTheme="minorBidi" w:hAnsiTheme="minorBidi" w:cstheme="minorBidi"/>
          <w:bCs/>
          <w:lang w:val="nl-NL"/>
        </w:rPr>
        <w:t xml:space="preserve"> verf en ‘niets doen’.</w:t>
      </w:r>
    </w:p>
    <w:p w14:paraId="4741508D" w14:textId="77777777" w:rsidR="004A4EA6" w:rsidRPr="009C1238" w:rsidRDefault="004A4EA6" w:rsidP="004A4EA6">
      <w:pPr>
        <w:pStyle w:val="BodyText"/>
        <w:spacing w:line="276" w:lineRule="auto"/>
        <w:rPr>
          <w:bCs/>
          <w:lang w:val="nl-NL"/>
        </w:rPr>
      </w:pPr>
    </w:p>
    <w:p w14:paraId="2FBC188D" w14:textId="67C60668" w:rsidR="004A4EA6" w:rsidRPr="009C1238" w:rsidRDefault="006A7B82" w:rsidP="004A4EA6">
      <w:pPr>
        <w:pStyle w:val="BodyText"/>
        <w:spacing w:line="276" w:lineRule="auto"/>
        <w:rPr>
          <w:b/>
          <w:lang w:val="nl-NL"/>
        </w:rPr>
      </w:pPr>
      <w:r>
        <w:rPr>
          <w:b/>
          <w:lang w:val="nl-NL"/>
        </w:rPr>
        <w:lastRenderedPageBreak/>
        <w:t>Antifouling</w:t>
      </w:r>
      <w:r w:rsidR="004A4EA6" w:rsidRPr="009C1238">
        <w:rPr>
          <w:b/>
          <w:lang w:val="nl-NL"/>
        </w:rPr>
        <w:t xml:space="preserve"> zonder giftige chemicaliën</w:t>
      </w:r>
    </w:p>
    <w:p w14:paraId="5E069F34" w14:textId="44F3C05F" w:rsidR="004A4EA6" w:rsidRDefault="004A4EA6" w:rsidP="004A4EA6">
      <w:pPr>
        <w:pStyle w:val="BodyText"/>
        <w:spacing w:line="276" w:lineRule="auto"/>
        <w:rPr>
          <w:bCs/>
          <w:lang w:val="nl-NL"/>
        </w:rPr>
      </w:pPr>
      <w:r w:rsidRPr="009C1238">
        <w:rPr>
          <w:bCs/>
          <w:lang w:val="nl-NL"/>
        </w:rPr>
        <w:t>Breurs uitvinding komt voort uit zijn belangstelling voor biologie</w:t>
      </w:r>
      <w:r>
        <w:rPr>
          <w:bCs/>
          <w:lang w:val="nl-NL"/>
        </w:rPr>
        <w:t xml:space="preserve">. Hij keek in het </w:t>
      </w:r>
      <w:r w:rsidRPr="009C1238">
        <w:rPr>
          <w:bCs/>
          <w:lang w:val="nl-NL"/>
        </w:rPr>
        <w:t xml:space="preserve">bijzonder </w:t>
      </w:r>
      <w:r>
        <w:rPr>
          <w:bCs/>
          <w:lang w:val="nl-NL"/>
        </w:rPr>
        <w:t xml:space="preserve">naar </w:t>
      </w:r>
      <w:r w:rsidRPr="009C1238">
        <w:rPr>
          <w:bCs/>
          <w:lang w:val="nl-NL"/>
        </w:rPr>
        <w:t>de manier waarop de natuur ongewenste groei voorkomt en organismen afweert door een vijandige omgeving te creëren.</w:t>
      </w:r>
      <w:r>
        <w:rPr>
          <w:bCs/>
          <w:lang w:val="nl-NL"/>
        </w:rPr>
        <w:t xml:space="preserve"> </w:t>
      </w:r>
      <w:r w:rsidRPr="009C1238">
        <w:rPr>
          <w:bCs/>
          <w:lang w:val="nl-NL"/>
        </w:rPr>
        <w:t xml:space="preserve">Als wetenschappelijk onderzoeker en fervent duiker, </w:t>
      </w:r>
      <w:r>
        <w:rPr>
          <w:bCs/>
          <w:lang w:val="nl-NL"/>
        </w:rPr>
        <w:t xml:space="preserve">bestudeerde hij </w:t>
      </w:r>
      <w:r w:rsidRPr="009C1238">
        <w:rPr>
          <w:bCs/>
          <w:lang w:val="nl-NL"/>
        </w:rPr>
        <w:t xml:space="preserve">stekelige oppervlakken zoals </w:t>
      </w:r>
      <w:r>
        <w:rPr>
          <w:bCs/>
          <w:lang w:val="nl-NL"/>
        </w:rPr>
        <w:t xml:space="preserve">van </w:t>
      </w:r>
      <w:r w:rsidRPr="009C1238">
        <w:rPr>
          <w:bCs/>
          <w:lang w:val="nl-NL"/>
        </w:rPr>
        <w:t xml:space="preserve">zee-egels. </w:t>
      </w:r>
      <w:r>
        <w:rPr>
          <w:bCs/>
          <w:lang w:val="nl-NL"/>
        </w:rPr>
        <w:t>G</w:t>
      </w:r>
      <w:r w:rsidRPr="009C1238">
        <w:rPr>
          <w:bCs/>
          <w:lang w:val="nl-NL"/>
        </w:rPr>
        <w:t xml:space="preserve">eïnspireerd door </w:t>
      </w:r>
      <w:r>
        <w:rPr>
          <w:bCs/>
          <w:lang w:val="nl-NL"/>
        </w:rPr>
        <w:t xml:space="preserve">dit natuurlijke </w:t>
      </w:r>
      <w:r w:rsidRPr="009C1238">
        <w:rPr>
          <w:bCs/>
          <w:lang w:val="nl-NL"/>
        </w:rPr>
        <w:t xml:space="preserve">beschermingsmechanisme, </w:t>
      </w:r>
      <w:r>
        <w:rPr>
          <w:bCs/>
          <w:lang w:val="nl-NL"/>
        </w:rPr>
        <w:t xml:space="preserve">ontwikkelde hij </w:t>
      </w:r>
      <w:r w:rsidRPr="009C1238">
        <w:rPr>
          <w:bCs/>
          <w:lang w:val="nl-NL"/>
        </w:rPr>
        <w:t>een</w:t>
      </w:r>
      <w:r w:rsidR="00A17F69">
        <w:rPr>
          <w:bCs/>
          <w:lang w:val="nl-NL"/>
        </w:rPr>
        <w:t xml:space="preserve"> tapijt, of ’stekelhuidje’</w:t>
      </w:r>
      <w:r w:rsidR="00AF0CFC">
        <w:rPr>
          <w:bCs/>
          <w:lang w:val="nl-NL"/>
        </w:rPr>
        <w:t>,</w:t>
      </w:r>
      <w:r w:rsidRPr="009C1238">
        <w:rPr>
          <w:bCs/>
          <w:lang w:val="nl-NL"/>
        </w:rPr>
        <w:t xml:space="preserve"> </w:t>
      </w:r>
      <w:r w:rsidR="00A17F69">
        <w:rPr>
          <w:bCs/>
          <w:lang w:val="nl-NL"/>
        </w:rPr>
        <w:t>v</w:t>
      </w:r>
      <w:r w:rsidRPr="009C1238">
        <w:rPr>
          <w:bCs/>
          <w:lang w:val="nl-NL"/>
        </w:rPr>
        <w:t>an stroeve, stekelige microvezels</w:t>
      </w:r>
      <w:r>
        <w:rPr>
          <w:bCs/>
          <w:lang w:val="nl-NL"/>
        </w:rPr>
        <w:t xml:space="preserve">. </w:t>
      </w:r>
      <w:r w:rsidR="00AF0CFC">
        <w:rPr>
          <w:bCs/>
          <w:lang w:val="nl-NL"/>
        </w:rPr>
        <w:t xml:space="preserve">ontwikkelde hij </w:t>
      </w:r>
      <w:r w:rsidR="00AF0CFC" w:rsidRPr="009C1238">
        <w:rPr>
          <w:bCs/>
          <w:lang w:val="nl-NL"/>
        </w:rPr>
        <w:t>een</w:t>
      </w:r>
      <w:r w:rsidR="00AF0CFC">
        <w:rPr>
          <w:bCs/>
          <w:lang w:val="nl-NL"/>
        </w:rPr>
        <w:t xml:space="preserve"> tapijt, of ’stekelhuidje’.</w:t>
      </w:r>
      <w:r w:rsidRPr="009C1238">
        <w:rPr>
          <w:bCs/>
          <w:lang w:val="nl-NL"/>
        </w:rPr>
        <w:t xml:space="preserve">De constant bewegende stekelige nylon naalden vormen een onaantrekkelijk oppervlak voor algen, zeepokken en andere zeeorganismen en voorkomen aldus aangroei. </w:t>
      </w:r>
      <w:r>
        <w:rPr>
          <w:bCs/>
          <w:lang w:val="nl-NL"/>
        </w:rPr>
        <w:t>H</w:t>
      </w:r>
      <w:r w:rsidRPr="009C1238">
        <w:rPr>
          <w:bCs/>
          <w:lang w:val="nl-NL"/>
        </w:rPr>
        <w:t xml:space="preserve">et tapijt </w:t>
      </w:r>
      <w:r>
        <w:rPr>
          <w:bCs/>
          <w:lang w:val="nl-NL"/>
        </w:rPr>
        <w:t xml:space="preserve">werkte </w:t>
      </w:r>
      <w:r w:rsidRPr="009C1238">
        <w:rPr>
          <w:bCs/>
          <w:lang w:val="nl-NL"/>
        </w:rPr>
        <w:t xml:space="preserve">effectief bij varende </w:t>
      </w:r>
      <w:r>
        <w:rPr>
          <w:bCs/>
          <w:lang w:val="nl-NL"/>
        </w:rPr>
        <w:t>en</w:t>
      </w:r>
      <w:r w:rsidRPr="009C1238">
        <w:rPr>
          <w:bCs/>
          <w:lang w:val="nl-NL"/>
        </w:rPr>
        <w:t xml:space="preserve"> aangemeerde schepen</w:t>
      </w:r>
      <w:r>
        <w:rPr>
          <w:bCs/>
          <w:lang w:val="nl-NL"/>
        </w:rPr>
        <w:t xml:space="preserve">, </w:t>
      </w:r>
      <w:r w:rsidRPr="009C1238">
        <w:rPr>
          <w:bCs/>
          <w:lang w:val="nl-NL"/>
        </w:rPr>
        <w:t xml:space="preserve">wat betekende dat het ook </w:t>
      </w:r>
      <w:r>
        <w:rPr>
          <w:bCs/>
          <w:lang w:val="nl-NL"/>
        </w:rPr>
        <w:t xml:space="preserve">geschikt was voor bredere toepassing </w:t>
      </w:r>
      <w:r w:rsidRPr="009C1238">
        <w:rPr>
          <w:bCs/>
          <w:lang w:val="nl-NL"/>
        </w:rPr>
        <w:t xml:space="preserve">op vaste bouwwerken zoals boorplatforms en off-shore windturbines. Breurs eerste </w:t>
      </w:r>
      <w:r w:rsidR="006A7B82">
        <w:rPr>
          <w:bCs/>
          <w:lang w:val="nl-NL"/>
        </w:rPr>
        <w:t>antifouling</w:t>
      </w:r>
      <w:r w:rsidR="00FF6D3E">
        <w:rPr>
          <w:bCs/>
          <w:lang w:val="nl-NL"/>
        </w:rPr>
        <w:t>-</w:t>
      </w:r>
      <w:r w:rsidRPr="009C1238">
        <w:rPr>
          <w:bCs/>
          <w:lang w:val="nl-NL"/>
        </w:rPr>
        <w:t>product</w:t>
      </w:r>
      <w:r>
        <w:rPr>
          <w:bCs/>
          <w:lang w:val="nl-NL"/>
        </w:rPr>
        <w:t>,</w:t>
      </w:r>
      <w:r w:rsidRPr="009C1238">
        <w:rPr>
          <w:bCs/>
          <w:lang w:val="nl-NL"/>
        </w:rPr>
        <w:t xml:space="preserve"> bestemd voor netten </w:t>
      </w:r>
      <w:r>
        <w:rPr>
          <w:bCs/>
          <w:lang w:val="nl-NL"/>
        </w:rPr>
        <w:t xml:space="preserve">in </w:t>
      </w:r>
      <w:r w:rsidRPr="009C1238">
        <w:rPr>
          <w:bCs/>
          <w:lang w:val="nl-NL"/>
        </w:rPr>
        <w:t>viskwekerijen</w:t>
      </w:r>
      <w:r>
        <w:rPr>
          <w:bCs/>
          <w:lang w:val="nl-NL"/>
        </w:rPr>
        <w:t>,</w:t>
      </w:r>
      <w:r w:rsidRPr="009C1238">
        <w:rPr>
          <w:bCs/>
          <w:lang w:val="nl-NL"/>
        </w:rPr>
        <w:t xml:space="preserve"> werd in 2006 op de markt gebracht. In de afgelopen 10 jaar heeft Breur zich </w:t>
      </w:r>
      <w:r>
        <w:rPr>
          <w:bCs/>
          <w:lang w:val="nl-NL"/>
        </w:rPr>
        <w:t xml:space="preserve">vooral </w:t>
      </w:r>
      <w:r w:rsidRPr="009C1238">
        <w:rPr>
          <w:bCs/>
          <w:lang w:val="nl-NL"/>
        </w:rPr>
        <w:t>ge</w:t>
      </w:r>
      <w:r>
        <w:rPr>
          <w:bCs/>
          <w:lang w:val="nl-NL"/>
        </w:rPr>
        <w:t>richt</w:t>
      </w:r>
      <w:r w:rsidRPr="009C1238">
        <w:rPr>
          <w:bCs/>
          <w:lang w:val="nl-NL"/>
        </w:rPr>
        <w:t xml:space="preserve"> op toepassing van de technologie op bewegende schepen. </w:t>
      </w:r>
      <w:r>
        <w:rPr>
          <w:bCs/>
          <w:lang w:val="nl-NL"/>
        </w:rPr>
        <w:t xml:space="preserve">Primair vanwege </w:t>
      </w:r>
      <w:r w:rsidRPr="009C1238">
        <w:rPr>
          <w:bCs/>
          <w:lang w:val="nl-NL"/>
        </w:rPr>
        <w:t xml:space="preserve">de enorme vraag naar </w:t>
      </w:r>
      <w:r w:rsidR="006A7B82">
        <w:rPr>
          <w:bCs/>
          <w:lang w:val="nl-NL"/>
        </w:rPr>
        <w:t>antifouling</w:t>
      </w:r>
      <w:r w:rsidRPr="009C1238">
        <w:rPr>
          <w:bCs/>
          <w:lang w:val="nl-NL"/>
        </w:rPr>
        <w:t xml:space="preserve"> in de scheepvaart</w:t>
      </w:r>
      <w:r>
        <w:rPr>
          <w:bCs/>
          <w:lang w:val="nl-NL"/>
        </w:rPr>
        <w:t>,</w:t>
      </w:r>
      <w:r w:rsidRPr="009C1238">
        <w:rPr>
          <w:bCs/>
          <w:lang w:val="nl-NL"/>
        </w:rPr>
        <w:t xml:space="preserve"> maar </w:t>
      </w:r>
      <w:r>
        <w:rPr>
          <w:bCs/>
          <w:lang w:val="nl-NL"/>
        </w:rPr>
        <w:t xml:space="preserve">zeker ook vanuit zijn eigen </w:t>
      </w:r>
      <w:r w:rsidRPr="009C1238">
        <w:rPr>
          <w:bCs/>
          <w:lang w:val="nl-NL"/>
        </w:rPr>
        <w:t xml:space="preserve">gedrevenheid om de schadelijke milieueffecten van </w:t>
      </w:r>
      <w:r w:rsidR="006A7B82">
        <w:rPr>
          <w:bCs/>
          <w:lang w:val="nl-NL"/>
        </w:rPr>
        <w:t>antifouling</w:t>
      </w:r>
      <w:r w:rsidRPr="009C1238">
        <w:rPr>
          <w:bCs/>
          <w:lang w:val="nl-NL"/>
        </w:rPr>
        <w:t xml:space="preserve"> op verfbasis te verminderen.</w:t>
      </w:r>
    </w:p>
    <w:p w14:paraId="5D565769" w14:textId="6565E353" w:rsidR="004A4EA6" w:rsidRPr="00C05079" w:rsidRDefault="004A4EA6" w:rsidP="004A4EA6">
      <w:pPr>
        <w:pStyle w:val="BodyText"/>
        <w:spacing w:line="276" w:lineRule="auto"/>
        <w:rPr>
          <w:b/>
          <w:bCs/>
          <w:lang w:val="nl-NL"/>
        </w:rPr>
      </w:pPr>
      <w:r w:rsidRPr="00C05079">
        <w:rPr>
          <w:bCs/>
          <w:lang w:val="nl-NL"/>
        </w:rPr>
        <w:br/>
      </w:r>
      <w:r w:rsidRPr="00C05079">
        <w:rPr>
          <w:b/>
          <w:bCs/>
          <w:lang w:val="nl-NL"/>
        </w:rPr>
        <w:t xml:space="preserve">Eenvijfde van dodelijke koperuitstoot mogelijk afkomstig van </w:t>
      </w:r>
      <w:r w:rsidR="006A7B82">
        <w:rPr>
          <w:b/>
          <w:bCs/>
          <w:lang w:val="nl-NL"/>
        </w:rPr>
        <w:t>antifouling</w:t>
      </w:r>
      <w:r w:rsidR="00FF6D3E">
        <w:rPr>
          <w:b/>
          <w:bCs/>
          <w:lang w:val="nl-NL"/>
        </w:rPr>
        <w:t>-</w:t>
      </w:r>
      <w:r w:rsidRPr="00C05079">
        <w:rPr>
          <w:b/>
          <w:bCs/>
          <w:lang w:val="nl-NL"/>
        </w:rPr>
        <w:t>verf</w:t>
      </w:r>
    </w:p>
    <w:p w14:paraId="5464352E" w14:textId="07F0A60F" w:rsidR="004A4EA6" w:rsidRPr="00CC0D5B" w:rsidRDefault="006A7B82" w:rsidP="004A4EA6">
      <w:pPr>
        <w:pStyle w:val="BodyText"/>
        <w:spacing w:line="276" w:lineRule="auto"/>
        <w:rPr>
          <w:bCs/>
          <w:lang w:val="nl-NL"/>
        </w:rPr>
      </w:pPr>
      <w:r>
        <w:rPr>
          <w:bCs/>
          <w:lang w:val="nl-NL"/>
        </w:rPr>
        <w:t>Antifouling</w:t>
      </w:r>
      <w:r w:rsidR="00FF6D3E">
        <w:rPr>
          <w:bCs/>
          <w:lang w:val="nl-NL"/>
        </w:rPr>
        <w:t>-</w:t>
      </w:r>
      <w:r w:rsidR="004A4EA6" w:rsidRPr="00C05079">
        <w:rPr>
          <w:bCs/>
          <w:lang w:val="nl-NL"/>
        </w:rPr>
        <w:t xml:space="preserve">verf bevat vaak chemicaliën en zware metalen die schadelijk zijn voor het leven in zee. Eén daarvan is koper, dat 10 tot 100 keer dodelijker is voor vissen en schaaldieren dan voor zoogdieren. Uit studies komt naar voren dat tot 1/5 van alle koperuitstoot in onze wateren afkomstig kan zijn van </w:t>
      </w:r>
      <w:r>
        <w:rPr>
          <w:bCs/>
          <w:lang w:val="nl-NL"/>
        </w:rPr>
        <w:t>antifouling</w:t>
      </w:r>
      <w:r w:rsidR="00FF6D3E">
        <w:rPr>
          <w:bCs/>
          <w:lang w:val="nl-NL"/>
        </w:rPr>
        <w:t>-</w:t>
      </w:r>
      <w:r w:rsidR="004A4EA6" w:rsidRPr="00C05079">
        <w:rPr>
          <w:bCs/>
          <w:lang w:val="nl-NL"/>
        </w:rPr>
        <w:t>verf. De milieuvriendelijke oplossing van Breur draagt bij aan vermindering van dit probleem.</w:t>
      </w:r>
      <w:r w:rsidR="004A4EA6" w:rsidRPr="00CC0D5B">
        <w:rPr>
          <w:bCs/>
          <w:lang w:val="nl-NL"/>
        </w:rPr>
        <w:t xml:space="preserve"> </w:t>
      </w:r>
    </w:p>
    <w:p w14:paraId="2358FDFB" w14:textId="77777777" w:rsidR="004A4EA6" w:rsidRPr="00C05079" w:rsidRDefault="004A4EA6" w:rsidP="004A4EA6">
      <w:pPr>
        <w:pStyle w:val="BodyText"/>
        <w:spacing w:line="276" w:lineRule="auto"/>
        <w:rPr>
          <w:bCs/>
          <w:lang w:val="nl-NL"/>
        </w:rPr>
      </w:pPr>
    </w:p>
    <w:p w14:paraId="2814389D" w14:textId="361F3D2E" w:rsidR="004A4EA6" w:rsidRDefault="004A4EA6" w:rsidP="004A4EA6">
      <w:pPr>
        <w:pStyle w:val="BodyText"/>
        <w:spacing w:line="276" w:lineRule="auto"/>
        <w:rPr>
          <w:bCs/>
          <w:lang w:val="nl-NL"/>
        </w:rPr>
      </w:pPr>
      <w:r w:rsidRPr="00C05079">
        <w:rPr>
          <w:b/>
          <w:lang w:val="nl-NL"/>
        </w:rPr>
        <w:t>De werking van het product</w:t>
      </w:r>
      <w:r w:rsidRPr="00C05079">
        <w:rPr>
          <w:bCs/>
          <w:lang w:val="nl-NL"/>
        </w:rPr>
        <w:br/>
        <w:t>Het gepatenteerde materiaal bestaat uit nylon vezels, een tweecomponentenlijm op waterbasis en een zelfklevende polyester folie en wordt aangeleverd in rollen. Het zelfklevende tapijt, dat als Finsulate op de markt is, wordt op de romp van het schip aangebracht, iets wat iedere scheepswerf of aanverwant bedrijf kan. Het maakt door de loodrecht opstaande naalden ook niet uit in welke richting het tapijt wordt aangebracht. De vezels zitten zo dicht opeen dat er niets tussen kan komen. De aangebrachte bekleding vertraagt het schip niet dankzij nauwgezette hydrodynamiek en gaat vijf jaar mee (zonder tussentijds onderhoud). Het heeft een aantal jaren geduurd om de optimale lengte, flexibiliteit en dichtheid van de vezels te ontwikkelen</w:t>
      </w:r>
      <w:r>
        <w:rPr>
          <w:bCs/>
          <w:lang w:val="nl-NL"/>
        </w:rPr>
        <w:t>.</w:t>
      </w:r>
    </w:p>
    <w:p w14:paraId="2ACC9BE1" w14:textId="77777777" w:rsidR="004A4EA6" w:rsidRDefault="004A4EA6" w:rsidP="004A4EA6">
      <w:pPr>
        <w:pStyle w:val="BodyText"/>
        <w:spacing w:line="276" w:lineRule="auto"/>
        <w:rPr>
          <w:bCs/>
          <w:lang w:val="nl-NL"/>
        </w:rPr>
      </w:pPr>
    </w:p>
    <w:p w14:paraId="0684CD1A" w14:textId="77777777" w:rsidR="004A4EA6" w:rsidRDefault="004A4EA6" w:rsidP="004A4EA6">
      <w:pPr>
        <w:pStyle w:val="BodyText"/>
        <w:spacing w:line="276" w:lineRule="auto"/>
        <w:rPr>
          <w:bCs/>
          <w:lang w:val="nl-NL"/>
        </w:rPr>
      </w:pPr>
      <w:r>
        <w:rPr>
          <w:b/>
          <w:lang w:val="nl-NL"/>
        </w:rPr>
        <w:t>Belang van p</w:t>
      </w:r>
      <w:r w:rsidRPr="00105F3E">
        <w:rPr>
          <w:b/>
          <w:lang w:val="nl-NL"/>
        </w:rPr>
        <w:t>atent</w:t>
      </w:r>
      <w:r>
        <w:rPr>
          <w:b/>
          <w:lang w:val="nl-NL"/>
        </w:rPr>
        <w:t>en</w:t>
      </w:r>
      <w:r w:rsidRPr="009C1238">
        <w:rPr>
          <w:bCs/>
          <w:lang w:val="nl-NL"/>
        </w:rPr>
        <w:t xml:space="preserve"> </w:t>
      </w:r>
    </w:p>
    <w:p w14:paraId="2FBD0110" w14:textId="77777777" w:rsidR="004A4EA6" w:rsidRPr="00C012B0" w:rsidRDefault="004A4EA6" w:rsidP="004A4EA6">
      <w:pPr>
        <w:pStyle w:val="BodyText"/>
        <w:spacing w:line="276" w:lineRule="auto"/>
        <w:rPr>
          <w:bCs/>
          <w:i/>
          <w:iCs/>
          <w:lang w:val="nl-NL"/>
        </w:rPr>
      </w:pPr>
      <w:r w:rsidRPr="009C1238">
        <w:rPr>
          <w:bCs/>
          <w:lang w:val="nl-NL"/>
        </w:rPr>
        <w:t xml:space="preserve">Breur diende in 2006 een Europese octrooiaanvraag </w:t>
      </w:r>
      <w:r w:rsidRPr="00C05079">
        <w:rPr>
          <w:bCs/>
          <w:lang w:val="nl-NL"/>
        </w:rPr>
        <w:t xml:space="preserve">in </w:t>
      </w:r>
      <w:r w:rsidRPr="009C1238">
        <w:rPr>
          <w:bCs/>
          <w:lang w:val="nl-NL"/>
        </w:rPr>
        <w:t xml:space="preserve">en in 2017 een tweede, internationale octrooiaanvraag voor een verbeterde versie </w:t>
      </w:r>
      <w:r w:rsidRPr="00C05079">
        <w:rPr>
          <w:bCs/>
          <w:lang w:val="nl-NL"/>
        </w:rPr>
        <w:t>met zachtere borstels om vervuiling tussen de vezels te voorkomen en een betere hydrodynamiek</w:t>
      </w:r>
      <w:r>
        <w:rPr>
          <w:bCs/>
          <w:lang w:val="nl-NL"/>
        </w:rPr>
        <w:t xml:space="preserve"> te bewerkstelligen</w:t>
      </w:r>
      <w:r w:rsidRPr="009C1238">
        <w:rPr>
          <w:bCs/>
          <w:lang w:val="nl-NL"/>
        </w:rPr>
        <w:t xml:space="preserve">. Breur onderstreept het belang van patenten die hem hebben geholpen om zijn uitvinding op de markt te brengen en geldschieters te vinden: </w:t>
      </w:r>
      <w:r w:rsidRPr="00C012B0">
        <w:rPr>
          <w:bCs/>
          <w:i/>
          <w:iCs/>
          <w:lang w:val="nl-NL"/>
        </w:rPr>
        <w:t>“De patenten verleenden mij geloofwaardigheid en hielpen om investeerders aan boord te krijgen. Dit zou zonder octrooibescherming niet zijn gelukt.”</w:t>
      </w:r>
    </w:p>
    <w:p w14:paraId="00DE9982" w14:textId="77777777" w:rsidR="004A4EA6" w:rsidRDefault="004A4EA6" w:rsidP="004A4EA6">
      <w:pPr>
        <w:pStyle w:val="BodyText"/>
        <w:spacing w:line="276" w:lineRule="auto"/>
        <w:rPr>
          <w:bCs/>
          <w:lang w:val="nl-NL"/>
        </w:rPr>
      </w:pPr>
    </w:p>
    <w:p w14:paraId="76B3C9C5" w14:textId="77777777" w:rsidR="004A4EA6" w:rsidRPr="009C1238" w:rsidRDefault="004A4EA6" w:rsidP="004A4EA6">
      <w:pPr>
        <w:pStyle w:val="BodyText"/>
        <w:spacing w:line="276" w:lineRule="auto"/>
        <w:rPr>
          <w:b/>
          <w:bCs/>
          <w:lang w:val="nl-NL"/>
        </w:rPr>
      </w:pPr>
      <w:r w:rsidRPr="009C1238">
        <w:rPr>
          <w:b/>
          <w:bCs/>
          <w:lang w:val="nl-NL"/>
        </w:rPr>
        <w:t>Schonere schepen, schonere zee</w:t>
      </w:r>
    </w:p>
    <w:p w14:paraId="6A507796" w14:textId="6F5FD16C" w:rsidR="004A4EA6" w:rsidRPr="009C1238" w:rsidRDefault="004A4EA6" w:rsidP="004A4EA6">
      <w:pPr>
        <w:pStyle w:val="BodyText"/>
        <w:spacing w:line="276" w:lineRule="auto"/>
        <w:rPr>
          <w:bCs/>
          <w:lang w:val="nl-NL"/>
        </w:rPr>
      </w:pPr>
      <w:r w:rsidRPr="009C1238">
        <w:rPr>
          <w:bCs/>
          <w:lang w:val="nl-NL"/>
        </w:rPr>
        <w:t xml:space="preserve">De markt voor scheepscoatings zal naar voorspelling groeien van 2.89 miljard </w:t>
      </w:r>
      <w:r>
        <w:rPr>
          <w:bCs/>
          <w:lang w:val="nl-NL"/>
        </w:rPr>
        <w:t xml:space="preserve">euro </w:t>
      </w:r>
      <w:r w:rsidRPr="009C1238">
        <w:rPr>
          <w:bCs/>
          <w:lang w:val="nl-NL"/>
        </w:rPr>
        <w:t xml:space="preserve">in 2017 naar 3.44 miljard </w:t>
      </w:r>
      <w:r>
        <w:rPr>
          <w:bCs/>
          <w:lang w:val="nl-NL"/>
        </w:rPr>
        <w:t xml:space="preserve">euro </w:t>
      </w:r>
      <w:r w:rsidRPr="009C1238">
        <w:rPr>
          <w:bCs/>
          <w:lang w:val="nl-NL"/>
        </w:rPr>
        <w:t xml:space="preserve">in 2022. Belangrijkste </w:t>
      </w:r>
      <w:r>
        <w:rPr>
          <w:bCs/>
          <w:lang w:val="nl-NL"/>
        </w:rPr>
        <w:t>reden hiervoor</w:t>
      </w:r>
      <w:r w:rsidRPr="009C1238">
        <w:rPr>
          <w:bCs/>
          <w:lang w:val="nl-NL"/>
        </w:rPr>
        <w:t xml:space="preserve"> is de toename van de internationale handel en transport, scheepvaart in het bijzonder.</w:t>
      </w:r>
      <w:r>
        <w:rPr>
          <w:bCs/>
          <w:lang w:val="nl-NL"/>
        </w:rPr>
        <w:t xml:space="preserve"> In </w:t>
      </w:r>
      <w:r w:rsidRPr="009C1238">
        <w:rPr>
          <w:bCs/>
          <w:lang w:val="nl-NL"/>
        </w:rPr>
        <w:t xml:space="preserve">deze sector </w:t>
      </w:r>
      <w:r>
        <w:rPr>
          <w:bCs/>
          <w:lang w:val="nl-NL"/>
        </w:rPr>
        <w:t xml:space="preserve">draait het om </w:t>
      </w:r>
      <w:r>
        <w:rPr>
          <w:bCs/>
          <w:lang w:val="nl-NL"/>
        </w:rPr>
        <w:lastRenderedPageBreak/>
        <w:t xml:space="preserve">grootte en </w:t>
      </w:r>
      <w:r w:rsidRPr="009C1238">
        <w:rPr>
          <w:bCs/>
          <w:lang w:val="nl-NL"/>
        </w:rPr>
        <w:t>efficiency</w:t>
      </w:r>
      <w:r>
        <w:rPr>
          <w:bCs/>
          <w:lang w:val="nl-NL"/>
        </w:rPr>
        <w:t>,</w:t>
      </w:r>
      <w:r w:rsidRPr="009C1238">
        <w:rPr>
          <w:bCs/>
          <w:lang w:val="nl-NL"/>
        </w:rPr>
        <w:t xml:space="preserve"> </w:t>
      </w:r>
      <w:r>
        <w:rPr>
          <w:bCs/>
          <w:lang w:val="nl-NL"/>
        </w:rPr>
        <w:t xml:space="preserve">wat </w:t>
      </w:r>
      <w:r w:rsidRPr="009C1238">
        <w:rPr>
          <w:bCs/>
          <w:lang w:val="nl-NL"/>
        </w:rPr>
        <w:t xml:space="preserve">de behoefte aan </w:t>
      </w:r>
      <w:r w:rsidR="006A7B82">
        <w:rPr>
          <w:bCs/>
          <w:lang w:val="nl-NL"/>
        </w:rPr>
        <w:t>antifouling</w:t>
      </w:r>
      <w:r w:rsidRPr="009C1238">
        <w:rPr>
          <w:bCs/>
          <w:lang w:val="nl-NL"/>
        </w:rPr>
        <w:t xml:space="preserve"> </w:t>
      </w:r>
      <w:r w:rsidR="006A7B82">
        <w:rPr>
          <w:bCs/>
          <w:lang w:val="nl-NL"/>
        </w:rPr>
        <w:t xml:space="preserve">zoals </w:t>
      </w:r>
      <w:r w:rsidRPr="009C1238">
        <w:rPr>
          <w:bCs/>
          <w:lang w:val="nl-NL"/>
        </w:rPr>
        <w:t xml:space="preserve">Finsulate </w:t>
      </w:r>
      <w:r>
        <w:rPr>
          <w:bCs/>
          <w:lang w:val="nl-NL"/>
        </w:rPr>
        <w:t xml:space="preserve">zal doen </w:t>
      </w:r>
      <w:r w:rsidRPr="009C1238">
        <w:rPr>
          <w:bCs/>
          <w:lang w:val="nl-NL"/>
        </w:rPr>
        <w:t>toenemen</w:t>
      </w:r>
      <w:r w:rsidRPr="00CC0D5B">
        <w:rPr>
          <w:bCs/>
          <w:lang w:val="nl-NL"/>
        </w:rPr>
        <w:t xml:space="preserve">. </w:t>
      </w:r>
      <w:r w:rsidRPr="00C05079">
        <w:rPr>
          <w:bCs/>
          <w:lang w:val="nl-NL"/>
        </w:rPr>
        <w:t xml:space="preserve">Op dit moment werkt Breur nog alleen en besteedt hij bijna al het werk uit. </w:t>
      </w:r>
    </w:p>
    <w:p w14:paraId="2C08A5F6" w14:textId="77777777" w:rsidR="004A4EA6" w:rsidRPr="009C1238" w:rsidRDefault="004A4EA6" w:rsidP="004A4EA6">
      <w:pPr>
        <w:pStyle w:val="BodyText"/>
        <w:spacing w:line="276" w:lineRule="auto"/>
        <w:rPr>
          <w:bCs/>
          <w:lang w:val="nl-NL"/>
        </w:rPr>
      </w:pPr>
    </w:p>
    <w:p w14:paraId="62D39A7E" w14:textId="7D0AE65C" w:rsidR="004A4EA6" w:rsidRPr="00B80C6A" w:rsidRDefault="004A4EA6" w:rsidP="004A4EA6">
      <w:pPr>
        <w:pStyle w:val="BodyText"/>
        <w:spacing w:line="276" w:lineRule="auto"/>
        <w:rPr>
          <w:lang w:val="nl-NL"/>
        </w:rPr>
      </w:pPr>
      <w:r w:rsidRPr="00E74867">
        <w:rPr>
          <w:b/>
          <w:lang w:val="nl-NL"/>
        </w:rPr>
        <w:t>Doel</w:t>
      </w:r>
      <w:r>
        <w:rPr>
          <w:bCs/>
          <w:lang w:val="nl-NL"/>
        </w:rPr>
        <w:br/>
      </w:r>
      <w:r w:rsidR="006A7B82" w:rsidRPr="009C1238">
        <w:rPr>
          <w:bCs/>
          <w:lang w:val="nl-NL"/>
        </w:rPr>
        <w:t>Br</w:t>
      </w:r>
      <w:r w:rsidR="006A7B82">
        <w:rPr>
          <w:bCs/>
          <w:lang w:val="nl-NL"/>
        </w:rPr>
        <w:t>e</w:t>
      </w:r>
      <w:r w:rsidR="006A7B82" w:rsidRPr="009C1238">
        <w:rPr>
          <w:bCs/>
          <w:lang w:val="nl-NL"/>
        </w:rPr>
        <w:t>urs</w:t>
      </w:r>
      <w:r w:rsidRPr="009C1238">
        <w:rPr>
          <w:bCs/>
          <w:lang w:val="nl-NL"/>
        </w:rPr>
        <w:t xml:space="preserve"> doel is </w:t>
      </w:r>
      <w:r>
        <w:rPr>
          <w:bCs/>
          <w:lang w:val="nl-NL"/>
        </w:rPr>
        <w:t xml:space="preserve">om het gebruik van giftige </w:t>
      </w:r>
      <w:r w:rsidR="006A7B82">
        <w:rPr>
          <w:bCs/>
          <w:lang w:val="nl-NL"/>
        </w:rPr>
        <w:t>antifouling</w:t>
      </w:r>
      <w:r w:rsidR="00FF6D3E">
        <w:rPr>
          <w:bCs/>
          <w:lang w:val="nl-NL"/>
        </w:rPr>
        <w:t>-</w:t>
      </w:r>
      <w:r>
        <w:rPr>
          <w:bCs/>
          <w:lang w:val="nl-NL"/>
        </w:rPr>
        <w:t xml:space="preserve">verf zover mogelijk terug te dringen om de schade aan het onderwaterleven door biociden en verflozingen te stoppen. Om dat doel zo snel mogelijk te bereiken zoekt </w:t>
      </w:r>
      <w:r w:rsidR="00FF6D3E">
        <w:rPr>
          <w:bCs/>
          <w:lang w:val="nl-NL"/>
        </w:rPr>
        <w:t>hij</w:t>
      </w:r>
      <w:r>
        <w:rPr>
          <w:bCs/>
          <w:lang w:val="nl-NL"/>
        </w:rPr>
        <w:t xml:space="preserve"> </w:t>
      </w:r>
      <w:r w:rsidRPr="009C1238">
        <w:rPr>
          <w:bCs/>
          <w:lang w:val="nl-NL"/>
        </w:rPr>
        <w:t xml:space="preserve">een strategische partner </w:t>
      </w:r>
      <w:r>
        <w:rPr>
          <w:bCs/>
          <w:lang w:val="nl-NL"/>
        </w:rPr>
        <w:t xml:space="preserve">voor </w:t>
      </w:r>
      <w:r w:rsidRPr="009C1238">
        <w:rPr>
          <w:bCs/>
          <w:lang w:val="nl-NL"/>
        </w:rPr>
        <w:t>de logistiek en distributie</w:t>
      </w:r>
      <w:r>
        <w:rPr>
          <w:bCs/>
          <w:lang w:val="nl-NL"/>
        </w:rPr>
        <w:t xml:space="preserve">. </w:t>
      </w:r>
      <w:r w:rsidRPr="009C1238">
        <w:rPr>
          <w:bCs/>
          <w:lang w:val="nl-NL"/>
        </w:rPr>
        <w:t>Hij</w:t>
      </w:r>
      <w:r>
        <w:rPr>
          <w:bCs/>
          <w:lang w:val="nl-NL"/>
        </w:rPr>
        <w:t>zelf</w:t>
      </w:r>
      <w:r w:rsidRPr="009C1238">
        <w:rPr>
          <w:bCs/>
          <w:lang w:val="nl-NL"/>
        </w:rPr>
        <w:t xml:space="preserve"> wil zich richten op wat hij goed kan</w:t>
      </w:r>
      <w:r>
        <w:rPr>
          <w:bCs/>
          <w:lang w:val="nl-NL"/>
        </w:rPr>
        <w:t>;</w:t>
      </w:r>
      <w:r w:rsidRPr="009C1238">
        <w:rPr>
          <w:bCs/>
          <w:lang w:val="nl-NL"/>
        </w:rPr>
        <w:t xml:space="preserve"> het verder ontwikkelen van zijn uitvinding. In maart 2018 werd Finsulate tijdens de HISWA Amsterdam uitgeroepen tot product van het jaar. </w:t>
      </w:r>
      <w:r w:rsidRPr="00B80C6A">
        <w:rPr>
          <w:bCs/>
          <w:i/>
          <w:iCs/>
          <w:lang w:val="nl-NL"/>
        </w:rPr>
        <w:t>“Ik geniet ervan dat ik een maatschappelijk probleem met mijn creativiteit kan oplossen. Dat is mijn grootste motivatie. De evolutie laat zien dat de natuur allerlei oplossingen heeft waarvan wij als mens kunnen leren.”</w:t>
      </w:r>
    </w:p>
    <w:p w14:paraId="15D28BD2" w14:textId="215E8AF4" w:rsidR="007E11B0" w:rsidRPr="004A4EA6" w:rsidRDefault="00FF6D3E" w:rsidP="00FF6D3E">
      <w:pPr>
        <w:pStyle w:val="BodyText"/>
        <w:spacing w:line="276" w:lineRule="auto"/>
        <w:jc w:val="center"/>
        <w:rPr>
          <w:bCs/>
          <w:lang w:val="nl-NL"/>
        </w:rPr>
      </w:pPr>
      <w:r>
        <w:rPr>
          <w:bCs/>
          <w:lang w:val="nl-NL"/>
        </w:rPr>
        <w:t>###</w:t>
      </w:r>
    </w:p>
    <w:p w14:paraId="010F9D3D" w14:textId="0AC67452" w:rsidR="007E11B0" w:rsidRPr="004A4EA6" w:rsidRDefault="007E11B0" w:rsidP="00ED444A">
      <w:pPr>
        <w:pStyle w:val="BodyText"/>
        <w:spacing w:line="276" w:lineRule="auto"/>
        <w:rPr>
          <w:bCs/>
          <w:lang w:val="nl-NL"/>
        </w:rPr>
      </w:pPr>
    </w:p>
    <w:p w14:paraId="1A2A51FF" w14:textId="790DFE17" w:rsidR="004775CA" w:rsidRPr="004A4EA6" w:rsidRDefault="004A4EA6" w:rsidP="004775CA">
      <w:pPr>
        <w:rPr>
          <w:rFonts w:ascii="Arial" w:hAnsi="Arial" w:cs="Arial"/>
          <w:b/>
          <w:bCs/>
          <w:sz w:val="20"/>
          <w:szCs w:val="20"/>
          <w:lang w:val="nl-NL"/>
        </w:rPr>
      </w:pPr>
      <w:r w:rsidRPr="004A4EA6">
        <w:rPr>
          <w:rFonts w:ascii="Arial" w:hAnsi="Arial" w:cs="Arial"/>
          <w:b/>
          <w:bCs/>
          <w:sz w:val="20"/>
          <w:szCs w:val="20"/>
          <w:lang w:val="nl-NL"/>
        </w:rPr>
        <w:t>Kijk hier voor meer informatie over</w:t>
      </w:r>
    </w:p>
    <w:p w14:paraId="36729FB6" w14:textId="6665D11F" w:rsidR="004A4EA6" w:rsidRPr="004A4EA6" w:rsidRDefault="004A4EA6" w:rsidP="004775CA">
      <w:pPr>
        <w:rPr>
          <w:rFonts w:ascii="Arial" w:hAnsi="Arial" w:cs="Arial"/>
          <w:b/>
          <w:bCs/>
          <w:sz w:val="20"/>
          <w:szCs w:val="20"/>
          <w:lang w:val="nl-NL"/>
        </w:rPr>
      </w:pPr>
    </w:p>
    <w:p w14:paraId="6498693E" w14:textId="300E9AB0" w:rsidR="004775CA" w:rsidRPr="004A4EA6" w:rsidRDefault="004A4EA6" w:rsidP="004A4EA6">
      <w:pPr>
        <w:autoSpaceDE w:val="0"/>
        <w:autoSpaceDN w:val="0"/>
        <w:adjustRightInd w:val="0"/>
        <w:rPr>
          <w:rFonts w:ascii="Arial" w:hAnsi="Arial" w:cs="Arial"/>
          <w:bCs/>
          <w:sz w:val="20"/>
          <w:szCs w:val="20"/>
          <w:lang w:val="nl-NL"/>
        </w:rPr>
      </w:pPr>
      <w:r w:rsidRPr="004A4EA6">
        <w:rPr>
          <w:rFonts w:ascii="Arial" w:hAnsi="Arial" w:cs="Arial"/>
          <w:sz w:val="20"/>
          <w:szCs w:val="20"/>
          <w:lang w:val="nl-NL"/>
        </w:rPr>
        <w:t xml:space="preserve">De </w:t>
      </w:r>
      <w:hyperlink r:id="rId11" w:history="1">
        <w:r w:rsidR="004775CA" w:rsidRPr="004A4EA6">
          <w:rPr>
            <w:rStyle w:val="Hyperlink"/>
            <w:rFonts w:ascii="Arial" w:hAnsi="Arial" w:cs="Arial"/>
            <w:bCs/>
            <w:sz w:val="20"/>
            <w:szCs w:val="20"/>
            <w:lang w:val="nl-NL"/>
          </w:rPr>
          <w:t xml:space="preserve">European </w:t>
        </w:r>
        <w:proofErr w:type="spellStart"/>
        <w:r w:rsidR="004775CA" w:rsidRPr="004A4EA6">
          <w:rPr>
            <w:rStyle w:val="Hyperlink"/>
            <w:rFonts w:ascii="Arial" w:hAnsi="Arial" w:cs="Arial"/>
            <w:bCs/>
            <w:sz w:val="20"/>
            <w:szCs w:val="20"/>
            <w:lang w:val="nl-NL"/>
          </w:rPr>
          <w:t>Inventor</w:t>
        </w:r>
        <w:proofErr w:type="spellEnd"/>
        <w:r w:rsidR="004775CA" w:rsidRPr="004A4EA6">
          <w:rPr>
            <w:rStyle w:val="Hyperlink"/>
            <w:rFonts w:ascii="Arial" w:hAnsi="Arial" w:cs="Arial"/>
            <w:bCs/>
            <w:sz w:val="20"/>
            <w:szCs w:val="20"/>
            <w:lang w:val="nl-NL"/>
          </w:rPr>
          <w:t xml:space="preserve"> Award</w:t>
        </w:r>
      </w:hyperlink>
      <w:r w:rsidR="004775CA" w:rsidRPr="004A4EA6">
        <w:rPr>
          <w:rFonts w:ascii="Arial" w:hAnsi="Arial" w:cs="Arial"/>
          <w:bCs/>
          <w:sz w:val="20"/>
          <w:szCs w:val="20"/>
          <w:lang w:val="nl-NL"/>
        </w:rPr>
        <w:t xml:space="preserve"> </w:t>
      </w:r>
    </w:p>
    <w:p w14:paraId="460A65E9" w14:textId="77777777" w:rsidR="004775CA" w:rsidRPr="004A4EA6" w:rsidRDefault="004775CA" w:rsidP="004775CA">
      <w:pPr>
        <w:rPr>
          <w:rFonts w:ascii="Arial" w:hAnsi="Arial" w:cs="Arial"/>
          <w:b/>
          <w:bCs/>
          <w:sz w:val="20"/>
          <w:szCs w:val="20"/>
          <w:lang w:val="nl-NL"/>
        </w:rPr>
      </w:pPr>
    </w:p>
    <w:p w14:paraId="79EBAFAB" w14:textId="309016F5" w:rsidR="004775CA" w:rsidRPr="004A4EA6" w:rsidRDefault="004A4EA6" w:rsidP="004A4EA6">
      <w:pPr>
        <w:rPr>
          <w:rFonts w:ascii="Arial" w:hAnsi="Arial" w:cs="Arial"/>
          <w:bCs/>
          <w:sz w:val="20"/>
          <w:szCs w:val="20"/>
          <w:lang w:val="nl-NL"/>
        </w:rPr>
      </w:pPr>
      <w:r w:rsidRPr="004A4EA6">
        <w:rPr>
          <w:rFonts w:ascii="Arial" w:hAnsi="Arial" w:cs="Arial"/>
          <w:sz w:val="20"/>
          <w:szCs w:val="20"/>
          <w:lang w:val="nl-NL"/>
        </w:rPr>
        <w:t>Het Europees Octrooibureau</w:t>
      </w:r>
      <w:r w:rsidR="004775CA" w:rsidRPr="004A4EA6">
        <w:rPr>
          <w:rFonts w:ascii="Arial" w:hAnsi="Arial" w:cs="Arial"/>
          <w:bCs/>
          <w:sz w:val="20"/>
          <w:szCs w:val="20"/>
          <w:lang w:val="nl-NL"/>
        </w:rPr>
        <w:t xml:space="preserve"> </w:t>
      </w:r>
      <w:hyperlink r:id="rId12" w:history="1">
        <w:r w:rsidR="004775CA" w:rsidRPr="004A4EA6">
          <w:rPr>
            <w:rStyle w:val="Hyperlink"/>
            <w:rFonts w:ascii="Arial" w:hAnsi="Arial" w:cs="Arial"/>
            <w:bCs/>
            <w:sz w:val="20"/>
            <w:szCs w:val="20"/>
            <w:lang w:val="nl-NL"/>
          </w:rPr>
          <w:t>European Patent Office (EPO)</w:t>
        </w:r>
      </w:hyperlink>
      <w:r w:rsidRPr="00A17F69">
        <w:rPr>
          <w:rStyle w:val="Hyperlink"/>
          <w:rFonts w:ascii="Arial" w:hAnsi="Arial" w:cs="Arial"/>
          <w:bCs/>
          <w:sz w:val="20"/>
          <w:szCs w:val="20"/>
          <w:lang w:val="nl-NL"/>
        </w:rPr>
        <w:t>.</w:t>
      </w:r>
      <w:r w:rsidR="004775CA" w:rsidRPr="004A4EA6">
        <w:rPr>
          <w:rFonts w:ascii="Arial" w:hAnsi="Arial" w:cs="Arial"/>
          <w:bCs/>
          <w:sz w:val="20"/>
          <w:szCs w:val="20"/>
          <w:lang w:val="nl-NL"/>
        </w:rPr>
        <w:t xml:space="preserve"> </w:t>
      </w:r>
    </w:p>
    <w:p w14:paraId="61BF2636" w14:textId="77777777" w:rsidR="004775CA" w:rsidRPr="004A4EA6" w:rsidRDefault="004775CA" w:rsidP="004775CA">
      <w:pPr>
        <w:rPr>
          <w:rFonts w:ascii="Arial" w:hAnsi="Arial" w:cs="Arial"/>
          <w:bCs/>
          <w:sz w:val="20"/>
          <w:szCs w:val="20"/>
          <w:lang w:val="nl-NL"/>
        </w:rPr>
      </w:pPr>
    </w:p>
    <w:p w14:paraId="0F4040BE" w14:textId="745FEBBC" w:rsidR="004775CA" w:rsidRPr="004A4EA6" w:rsidRDefault="004775CA" w:rsidP="004775CA">
      <w:pPr>
        <w:rPr>
          <w:rFonts w:ascii="Arial" w:hAnsi="Arial" w:cs="Arial"/>
          <w:b/>
          <w:sz w:val="20"/>
          <w:szCs w:val="20"/>
          <w:lang w:val="nl-NL"/>
        </w:rPr>
      </w:pPr>
      <w:r w:rsidRPr="004A4EA6">
        <w:rPr>
          <w:rFonts w:ascii="Arial" w:hAnsi="Arial" w:cs="Arial"/>
          <w:b/>
          <w:sz w:val="20"/>
          <w:szCs w:val="20"/>
          <w:lang w:val="nl-NL"/>
        </w:rPr>
        <w:t>A</w:t>
      </w:r>
      <w:r w:rsidR="004A4EA6" w:rsidRPr="004A4EA6">
        <w:rPr>
          <w:rFonts w:ascii="Arial" w:hAnsi="Arial" w:cs="Arial"/>
          <w:b/>
          <w:sz w:val="20"/>
          <w:szCs w:val="20"/>
          <w:lang w:val="nl-NL"/>
        </w:rPr>
        <w:t>anvullende bronnen</w:t>
      </w:r>
    </w:p>
    <w:p w14:paraId="3C91B038" w14:textId="703DB225" w:rsidR="004775CA" w:rsidRPr="004A4EA6" w:rsidRDefault="004A4EA6" w:rsidP="004775CA">
      <w:pPr>
        <w:rPr>
          <w:rStyle w:val="Hyperlink"/>
          <w:rFonts w:ascii="Arial" w:hAnsi="Arial" w:cs="Arial"/>
          <w:sz w:val="20"/>
          <w:szCs w:val="20"/>
          <w:lang w:val="nl-NL"/>
        </w:rPr>
      </w:pPr>
      <w:r w:rsidRPr="004A4EA6">
        <w:rPr>
          <w:rFonts w:ascii="Arial" w:hAnsi="Arial" w:cs="Arial"/>
          <w:sz w:val="20"/>
          <w:szCs w:val="20"/>
          <w:lang w:val="nl-NL"/>
        </w:rPr>
        <w:t>Zie de patenten</w:t>
      </w:r>
      <w:r w:rsidR="004775CA" w:rsidRPr="004A4EA6">
        <w:rPr>
          <w:rFonts w:ascii="Arial" w:hAnsi="Arial" w:cs="Arial"/>
          <w:sz w:val="20"/>
          <w:szCs w:val="20"/>
          <w:lang w:val="nl-NL"/>
        </w:rPr>
        <w:t xml:space="preserve">: </w:t>
      </w:r>
      <w:hyperlink r:id="rId13" w:history="1">
        <w:r w:rsidR="004775CA" w:rsidRPr="004A4EA6">
          <w:rPr>
            <w:rStyle w:val="Hyperlink"/>
            <w:rFonts w:ascii="Arial" w:hAnsi="Arial" w:cs="Arial"/>
            <w:sz w:val="20"/>
            <w:szCs w:val="20"/>
            <w:lang w:val="nl-NL"/>
          </w:rPr>
          <w:t>EP2531022</w:t>
        </w:r>
      </w:hyperlink>
    </w:p>
    <w:p w14:paraId="3C222052" w14:textId="30335439" w:rsidR="004775CA" w:rsidRPr="004A4EA6" w:rsidRDefault="00F01422" w:rsidP="004A4EA6">
      <w:pPr>
        <w:rPr>
          <w:rStyle w:val="Hyperlink"/>
          <w:rFonts w:ascii="Arial" w:hAnsi="Arial" w:cs="Arial"/>
          <w:sz w:val="20"/>
          <w:szCs w:val="20"/>
          <w:u w:val="none"/>
          <w:lang w:val="nl-NL"/>
        </w:rPr>
      </w:pPr>
      <w:hyperlink r:id="rId14" w:history="1">
        <w:r w:rsidR="004775CA" w:rsidRPr="00CC5D69">
          <w:rPr>
            <w:rStyle w:val="Hyperlink"/>
            <w:rFonts w:ascii="Arial" w:hAnsi="Arial" w:cs="Arial"/>
            <w:sz w:val="20"/>
            <w:szCs w:val="20"/>
            <w:lang w:val="nl-NL"/>
          </w:rPr>
          <w:t xml:space="preserve">Video and </w:t>
        </w:r>
        <w:r w:rsidR="004A4EA6" w:rsidRPr="00CC5D69">
          <w:rPr>
            <w:rStyle w:val="Hyperlink"/>
            <w:rFonts w:ascii="Arial" w:hAnsi="Arial" w:cs="Arial"/>
            <w:sz w:val="20"/>
            <w:szCs w:val="20"/>
            <w:lang w:val="nl-NL"/>
          </w:rPr>
          <w:t>foto-materiaal</w:t>
        </w:r>
      </w:hyperlink>
      <w:r w:rsidR="00ED444A" w:rsidRPr="004A4EA6">
        <w:rPr>
          <w:rStyle w:val="Hyperlink"/>
          <w:rFonts w:ascii="Arial" w:hAnsi="Arial" w:cs="Arial"/>
          <w:sz w:val="20"/>
          <w:szCs w:val="20"/>
          <w:u w:val="none"/>
          <w:lang w:val="nl-NL"/>
        </w:rPr>
        <w:t xml:space="preserve"> </w:t>
      </w:r>
    </w:p>
    <w:p w14:paraId="043ECAAD" w14:textId="598C326B" w:rsidR="004775CA" w:rsidRPr="00CC5D69" w:rsidRDefault="00F01422" w:rsidP="004A4EA6">
      <w:pPr>
        <w:rPr>
          <w:rFonts w:ascii="Arial" w:hAnsi="Arial" w:cs="Arial"/>
          <w:sz w:val="20"/>
          <w:szCs w:val="20"/>
          <w:lang w:val="nl-NL"/>
        </w:rPr>
      </w:pPr>
      <w:hyperlink r:id="rId15" w:history="1">
        <w:r w:rsidR="004A4EA6" w:rsidRPr="00CC5D69">
          <w:rPr>
            <w:rStyle w:val="Hyperlink"/>
            <w:rFonts w:ascii="Arial" w:hAnsi="Arial" w:cs="Arial"/>
            <w:sz w:val="20"/>
            <w:szCs w:val="20"/>
            <w:lang w:val="nl-NL"/>
          </w:rPr>
          <w:t>Meer informatie over de uitvinders</w:t>
        </w:r>
      </w:hyperlink>
      <w:r w:rsidR="00ED444A" w:rsidRPr="00CC5D69">
        <w:rPr>
          <w:rStyle w:val="Hyperlink"/>
          <w:rFonts w:ascii="Arial" w:hAnsi="Arial" w:cs="Arial"/>
          <w:sz w:val="20"/>
          <w:szCs w:val="20"/>
          <w:u w:val="none"/>
          <w:lang w:val="nl-NL"/>
        </w:rPr>
        <w:t xml:space="preserve"> </w:t>
      </w:r>
    </w:p>
    <w:p w14:paraId="77F1FD00" w14:textId="77777777" w:rsidR="004775CA" w:rsidRPr="00CC5D69" w:rsidRDefault="004775CA" w:rsidP="004775CA">
      <w:pPr>
        <w:rPr>
          <w:rFonts w:ascii="Arial" w:hAnsi="Arial" w:cs="Arial"/>
          <w:bCs/>
          <w:sz w:val="20"/>
          <w:szCs w:val="20"/>
          <w:lang w:val="nl-NL"/>
        </w:rPr>
      </w:pPr>
    </w:p>
    <w:p w14:paraId="73F548E0" w14:textId="27CA2709" w:rsidR="004775CA" w:rsidRPr="004A4EA6" w:rsidRDefault="004775CA" w:rsidP="004775CA">
      <w:pPr>
        <w:rPr>
          <w:rFonts w:ascii="Arial" w:hAnsi="Arial" w:cs="Arial"/>
          <w:sz w:val="20"/>
          <w:szCs w:val="20"/>
          <w:lang w:val="nl-NL"/>
        </w:rPr>
      </w:pPr>
      <w:r w:rsidRPr="004A4EA6">
        <w:rPr>
          <w:rFonts w:ascii="Arial" w:hAnsi="Arial" w:cs="Arial"/>
          <w:sz w:val="20"/>
          <w:szCs w:val="20"/>
          <w:lang w:val="nl-NL"/>
        </w:rPr>
        <w:t>A</w:t>
      </w:r>
      <w:r w:rsidR="004A4EA6" w:rsidRPr="004A4EA6">
        <w:rPr>
          <w:rFonts w:ascii="Arial" w:hAnsi="Arial" w:cs="Arial"/>
          <w:sz w:val="20"/>
          <w:szCs w:val="20"/>
          <w:lang w:val="nl-NL"/>
        </w:rPr>
        <w:t>lle informatie en beeldmateriaal over de European Inventor Award 2019 is vanaf 7 mei 10.00 uur te vinden in het EPO Media Centre.</w:t>
      </w:r>
      <w:r w:rsidRPr="004A4EA6">
        <w:rPr>
          <w:rFonts w:ascii="Arial" w:hAnsi="Arial" w:cs="Arial"/>
          <w:sz w:val="20"/>
          <w:szCs w:val="20"/>
          <w:lang w:val="nl-NL"/>
        </w:rPr>
        <w:t xml:space="preserve"> </w:t>
      </w:r>
      <w:r w:rsidR="004A4EA6" w:rsidRPr="004A4EA6">
        <w:rPr>
          <w:rFonts w:ascii="Arial" w:hAnsi="Arial" w:cs="Arial"/>
          <w:sz w:val="20"/>
          <w:szCs w:val="20"/>
          <w:lang w:val="nl-NL"/>
        </w:rPr>
        <w:t>De bekendmaking van de winnaars op 20 juni in Wenen is via lives</w:t>
      </w:r>
      <w:r w:rsidR="004A4EA6">
        <w:rPr>
          <w:rFonts w:ascii="Arial" w:hAnsi="Arial" w:cs="Arial"/>
          <w:sz w:val="20"/>
          <w:szCs w:val="20"/>
          <w:lang w:val="nl-NL"/>
        </w:rPr>
        <w:t xml:space="preserve">tream te zien via de </w:t>
      </w:r>
      <w:r w:rsidR="002B7205">
        <w:fldChar w:fldCharType="begin"/>
      </w:r>
      <w:r w:rsidR="002B7205" w:rsidRPr="00F01422">
        <w:rPr>
          <w:lang w:val="nl-NL"/>
        </w:rPr>
        <w:instrText xml:space="preserve"> HYPERLINK "http://www.epo.org" </w:instrText>
      </w:r>
      <w:r w:rsidR="002B7205">
        <w:fldChar w:fldCharType="separate"/>
      </w:r>
      <w:r w:rsidRPr="004A4EA6">
        <w:rPr>
          <w:rStyle w:val="Hyperlink"/>
          <w:rFonts w:ascii="Arial" w:hAnsi="Arial" w:cs="Arial"/>
          <w:sz w:val="20"/>
          <w:szCs w:val="20"/>
          <w:lang w:val="nl-NL"/>
        </w:rPr>
        <w:t>EPO website</w:t>
      </w:r>
      <w:r w:rsidR="002B7205">
        <w:rPr>
          <w:rStyle w:val="Hyperlink"/>
          <w:rFonts w:ascii="Arial" w:hAnsi="Arial" w:cs="Arial"/>
          <w:sz w:val="20"/>
          <w:szCs w:val="20"/>
          <w:lang w:val="nl-NL"/>
        </w:rPr>
        <w:fldChar w:fldCharType="end"/>
      </w:r>
      <w:r w:rsidRPr="004A4EA6">
        <w:rPr>
          <w:rFonts w:ascii="Arial" w:hAnsi="Arial" w:cs="Arial"/>
          <w:color w:val="00B050"/>
          <w:sz w:val="20"/>
          <w:szCs w:val="20"/>
          <w:lang w:val="nl-NL"/>
        </w:rPr>
        <w:t xml:space="preserve"> </w:t>
      </w:r>
      <w:proofErr w:type="spellStart"/>
      <w:r w:rsidRPr="004A4EA6">
        <w:rPr>
          <w:rFonts w:ascii="Arial" w:hAnsi="Arial" w:cs="Arial"/>
          <w:sz w:val="20"/>
          <w:szCs w:val="20"/>
          <w:lang w:val="nl-NL"/>
        </w:rPr>
        <w:t>EPO's</w:t>
      </w:r>
      <w:proofErr w:type="spellEnd"/>
      <w:r w:rsidRPr="004A4EA6">
        <w:rPr>
          <w:rFonts w:ascii="Arial" w:hAnsi="Arial" w:cs="Arial"/>
          <w:sz w:val="20"/>
          <w:szCs w:val="20"/>
          <w:lang w:val="nl-NL"/>
        </w:rPr>
        <w:t xml:space="preserve"> </w:t>
      </w:r>
      <w:r w:rsidR="00F01422">
        <w:fldChar w:fldCharType="begin"/>
      </w:r>
      <w:r w:rsidR="00F01422" w:rsidRPr="00F01422">
        <w:rPr>
          <w:lang w:val="nl-NL"/>
        </w:rPr>
        <w:instrText xml:space="preserve"> HYPERLINK "https://www.facebook.com/europeanpatentoffice" </w:instrText>
      </w:r>
      <w:r w:rsidR="00F01422">
        <w:fldChar w:fldCharType="separate"/>
      </w:r>
      <w:r w:rsidRPr="004A4EA6">
        <w:rPr>
          <w:rStyle w:val="Hyperlink"/>
          <w:rFonts w:ascii="Arial" w:hAnsi="Arial" w:cs="Arial"/>
          <w:sz w:val="20"/>
          <w:szCs w:val="20"/>
          <w:lang w:val="nl-NL"/>
        </w:rPr>
        <w:t>Facebook page</w:t>
      </w:r>
      <w:r w:rsidR="00F01422">
        <w:rPr>
          <w:rStyle w:val="Hyperlink"/>
          <w:rFonts w:ascii="Arial" w:hAnsi="Arial" w:cs="Arial"/>
          <w:sz w:val="20"/>
          <w:szCs w:val="20"/>
          <w:lang w:val="nl-NL"/>
        </w:rPr>
        <w:fldChar w:fldCharType="end"/>
      </w:r>
      <w:r w:rsidRPr="004A4EA6">
        <w:rPr>
          <w:rFonts w:ascii="Arial" w:hAnsi="Arial" w:cs="Arial"/>
          <w:color w:val="00B050"/>
          <w:sz w:val="20"/>
          <w:szCs w:val="20"/>
          <w:lang w:val="nl-NL"/>
        </w:rPr>
        <w:t>.</w:t>
      </w:r>
    </w:p>
    <w:p w14:paraId="23F9C0B3" w14:textId="77777777" w:rsidR="004775CA" w:rsidRPr="004A4EA6" w:rsidRDefault="004775CA" w:rsidP="004775CA">
      <w:pPr>
        <w:rPr>
          <w:rFonts w:ascii="Arial" w:hAnsi="Arial" w:cs="Arial"/>
          <w:bCs/>
          <w:sz w:val="20"/>
          <w:szCs w:val="20"/>
          <w:lang w:val="nl-NL"/>
        </w:rPr>
      </w:pPr>
    </w:p>
    <w:p w14:paraId="1969F8A0" w14:textId="77777777" w:rsidR="00110125" w:rsidRDefault="00110125" w:rsidP="00110125">
      <w:pPr>
        <w:rPr>
          <w:rFonts w:ascii="Arial" w:hAnsi="Arial" w:cs="Arial"/>
          <w:b/>
          <w:sz w:val="20"/>
          <w:szCs w:val="20"/>
          <w:lang w:val="nl-NL"/>
        </w:rPr>
      </w:pPr>
      <w:r w:rsidRPr="00B70D6E">
        <w:rPr>
          <w:rFonts w:ascii="Arial" w:hAnsi="Arial" w:cs="Arial"/>
          <w:b/>
          <w:sz w:val="20"/>
          <w:szCs w:val="20"/>
          <w:lang w:val="nl-NL"/>
        </w:rPr>
        <w:t>Contactpersoon Nederland:</w:t>
      </w:r>
      <w:r>
        <w:rPr>
          <w:rFonts w:ascii="Arial" w:hAnsi="Arial" w:cs="Arial"/>
          <w:b/>
          <w:sz w:val="20"/>
          <w:szCs w:val="20"/>
          <w:lang w:val="nl-NL"/>
        </w:rPr>
        <w:br/>
      </w:r>
    </w:p>
    <w:p w14:paraId="1173E081" w14:textId="77777777" w:rsidR="00110125" w:rsidRDefault="00110125" w:rsidP="00110125">
      <w:pPr>
        <w:rPr>
          <w:rFonts w:ascii="Arial" w:hAnsi="Arial" w:cs="Arial"/>
          <w:bCs/>
          <w:sz w:val="20"/>
          <w:szCs w:val="20"/>
          <w:lang w:val="nl-NL"/>
        </w:rPr>
      </w:pPr>
      <w:r w:rsidRPr="00B70D6E">
        <w:rPr>
          <w:rFonts w:ascii="Arial" w:hAnsi="Arial" w:cs="Arial"/>
          <w:bCs/>
          <w:sz w:val="20"/>
          <w:szCs w:val="20"/>
          <w:lang w:val="nl-NL"/>
        </w:rPr>
        <w:t>Marieke</w:t>
      </w:r>
      <w:r>
        <w:rPr>
          <w:rFonts w:ascii="Arial" w:hAnsi="Arial" w:cs="Arial"/>
          <w:bCs/>
          <w:sz w:val="20"/>
          <w:szCs w:val="20"/>
          <w:lang w:val="nl-NL"/>
        </w:rPr>
        <w:t xml:space="preserve"> Klosters </w:t>
      </w:r>
    </w:p>
    <w:p w14:paraId="257873B1" w14:textId="72E1D61D" w:rsidR="00110125" w:rsidRPr="00C66F7C" w:rsidRDefault="00110125" w:rsidP="00110125">
      <w:pPr>
        <w:rPr>
          <w:rFonts w:ascii="Arial" w:hAnsi="Arial" w:cs="Arial"/>
          <w:bCs/>
          <w:sz w:val="20"/>
          <w:szCs w:val="20"/>
          <w:lang w:val="en-US"/>
        </w:rPr>
      </w:pPr>
      <w:r w:rsidRPr="00C66F7C">
        <w:rPr>
          <w:rFonts w:ascii="Arial" w:hAnsi="Arial" w:cs="Arial"/>
          <w:bCs/>
          <w:sz w:val="20"/>
          <w:szCs w:val="20"/>
          <w:lang w:val="en-US"/>
        </w:rPr>
        <w:t>Shepard</w:t>
      </w:r>
      <w:r w:rsidR="00C96009">
        <w:rPr>
          <w:rFonts w:ascii="Arial" w:hAnsi="Arial" w:cs="Arial"/>
          <w:bCs/>
          <w:sz w:val="20"/>
          <w:szCs w:val="20"/>
          <w:lang w:val="en-US"/>
        </w:rPr>
        <w:t xml:space="preserve"> </w:t>
      </w:r>
      <w:r w:rsidRPr="00C66F7C">
        <w:rPr>
          <w:rFonts w:ascii="Arial" w:hAnsi="Arial" w:cs="Arial"/>
          <w:bCs/>
          <w:sz w:val="20"/>
          <w:szCs w:val="20"/>
          <w:lang w:val="en-US"/>
        </w:rPr>
        <w:t>Fox Communications</w:t>
      </w:r>
    </w:p>
    <w:p w14:paraId="18FB1FB0" w14:textId="77777777" w:rsidR="00110125" w:rsidRPr="00C66F7C" w:rsidRDefault="00110125" w:rsidP="00110125">
      <w:pPr>
        <w:rPr>
          <w:rFonts w:ascii="Arial" w:hAnsi="Arial" w:cs="Arial"/>
          <w:bCs/>
          <w:sz w:val="20"/>
          <w:szCs w:val="20"/>
          <w:lang w:val="en-US"/>
        </w:rPr>
      </w:pPr>
      <w:proofErr w:type="spellStart"/>
      <w:r w:rsidRPr="00C66F7C">
        <w:rPr>
          <w:rFonts w:ascii="Arial" w:hAnsi="Arial" w:cs="Arial"/>
          <w:bCs/>
          <w:sz w:val="20"/>
          <w:szCs w:val="20"/>
          <w:lang w:val="en-US"/>
        </w:rPr>
        <w:t>Telefoon</w:t>
      </w:r>
      <w:proofErr w:type="spellEnd"/>
      <w:r w:rsidRPr="00C66F7C">
        <w:rPr>
          <w:rFonts w:ascii="Arial" w:hAnsi="Arial" w:cs="Arial"/>
          <w:bCs/>
          <w:sz w:val="20"/>
          <w:szCs w:val="20"/>
          <w:lang w:val="en-US"/>
        </w:rPr>
        <w:t>: 06 53 37 17 89</w:t>
      </w:r>
    </w:p>
    <w:p w14:paraId="74FB5E9D" w14:textId="77777777" w:rsidR="00110125" w:rsidRDefault="00110125" w:rsidP="00110125">
      <w:pPr>
        <w:rPr>
          <w:rFonts w:ascii="Arial" w:hAnsi="Arial" w:cs="Arial"/>
          <w:bCs/>
          <w:sz w:val="20"/>
          <w:szCs w:val="20"/>
          <w:lang w:val="en-US"/>
        </w:rPr>
      </w:pPr>
      <w:r w:rsidRPr="00C66F7C">
        <w:rPr>
          <w:rFonts w:ascii="Arial" w:hAnsi="Arial" w:cs="Arial"/>
          <w:bCs/>
          <w:sz w:val="20"/>
          <w:szCs w:val="20"/>
          <w:lang w:val="en-US"/>
        </w:rPr>
        <w:t xml:space="preserve">E-mail: </w:t>
      </w:r>
      <w:hyperlink r:id="rId16" w:history="1">
        <w:r w:rsidRPr="001A3827">
          <w:rPr>
            <w:rStyle w:val="Hyperlink"/>
            <w:rFonts w:ascii="Arial" w:hAnsi="Arial" w:cs="Arial"/>
            <w:bCs/>
            <w:sz w:val="20"/>
            <w:szCs w:val="20"/>
            <w:lang w:val="en-US"/>
          </w:rPr>
          <w:t>marieke.klosters@shepard-fox.com</w:t>
        </w:r>
      </w:hyperlink>
    </w:p>
    <w:p w14:paraId="6A69B404" w14:textId="77777777" w:rsidR="00110125" w:rsidRDefault="00110125" w:rsidP="00110125">
      <w:pPr>
        <w:pStyle w:val="BodyText"/>
        <w:spacing w:line="276" w:lineRule="auto"/>
        <w:rPr>
          <w:bCs/>
          <w:lang w:val="en-GB"/>
        </w:rPr>
      </w:pPr>
    </w:p>
    <w:p w14:paraId="742BF32A" w14:textId="77777777" w:rsidR="00110125" w:rsidRPr="003D5D1E" w:rsidRDefault="00110125" w:rsidP="00110125">
      <w:pPr>
        <w:pStyle w:val="BodyText"/>
        <w:spacing w:line="276" w:lineRule="auto"/>
        <w:rPr>
          <w:bCs/>
          <w:sz w:val="20"/>
          <w:szCs w:val="20"/>
          <w:lang w:val="en-GB"/>
        </w:rPr>
      </w:pPr>
      <w:proofErr w:type="spellStart"/>
      <w:r w:rsidRPr="003D5D1E">
        <w:rPr>
          <w:b/>
          <w:bCs/>
          <w:sz w:val="20"/>
          <w:szCs w:val="20"/>
          <w:lang w:val="fr-FR" w:eastAsia="zh-CN"/>
        </w:rPr>
        <w:t>Perscontacten</w:t>
      </w:r>
      <w:proofErr w:type="spellEnd"/>
      <w:r w:rsidRPr="003D5D1E">
        <w:rPr>
          <w:b/>
          <w:bCs/>
          <w:sz w:val="20"/>
          <w:szCs w:val="20"/>
          <w:lang w:val="fr-FR" w:eastAsia="zh-CN"/>
        </w:rPr>
        <w:t xml:space="preserve"> EPO</w:t>
      </w:r>
    </w:p>
    <w:p w14:paraId="551C79CF" w14:textId="77777777" w:rsidR="00110125" w:rsidRPr="003D5D1E" w:rsidRDefault="00110125" w:rsidP="00110125">
      <w:pPr>
        <w:rPr>
          <w:rFonts w:ascii="Arial" w:hAnsi="Arial" w:cs="Arial"/>
          <w:sz w:val="20"/>
          <w:szCs w:val="20"/>
          <w:lang w:val="fr-CH"/>
        </w:rPr>
      </w:pPr>
      <w:r w:rsidRPr="003D5D1E">
        <w:rPr>
          <w:rFonts w:ascii="Arial" w:hAnsi="Arial" w:cs="Arial"/>
          <w:sz w:val="20"/>
          <w:szCs w:val="20"/>
          <w:lang w:val="fr-CH"/>
        </w:rPr>
        <w:t xml:space="preserve">EPO </w:t>
      </w:r>
      <w:proofErr w:type="spellStart"/>
      <w:r w:rsidRPr="003D5D1E">
        <w:rPr>
          <w:rFonts w:ascii="Arial" w:hAnsi="Arial" w:cs="Arial"/>
          <w:sz w:val="20"/>
          <w:szCs w:val="20"/>
          <w:lang w:val="fr-CH"/>
        </w:rPr>
        <w:t>press</w:t>
      </w:r>
      <w:proofErr w:type="spellEnd"/>
      <w:r w:rsidRPr="003D5D1E">
        <w:rPr>
          <w:rFonts w:ascii="Arial" w:hAnsi="Arial" w:cs="Arial"/>
          <w:sz w:val="20"/>
          <w:szCs w:val="20"/>
          <w:lang w:val="fr-CH"/>
        </w:rPr>
        <w:t xml:space="preserve"> desk</w:t>
      </w:r>
    </w:p>
    <w:p w14:paraId="4079D53D" w14:textId="77777777" w:rsidR="00110125" w:rsidRPr="003D5D1E" w:rsidRDefault="00110125" w:rsidP="00110125">
      <w:pPr>
        <w:rPr>
          <w:rFonts w:ascii="Arial" w:hAnsi="Arial" w:cs="Arial"/>
          <w:sz w:val="20"/>
          <w:szCs w:val="20"/>
          <w:lang w:val="fr-CH"/>
        </w:rPr>
      </w:pPr>
      <w:r w:rsidRPr="003D5D1E">
        <w:rPr>
          <w:rFonts w:ascii="Arial" w:hAnsi="Arial" w:cs="Arial"/>
          <w:sz w:val="20"/>
          <w:szCs w:val="20"/>
          <w:lang w:val="fr-CH"/>
        </w:rPr>
        <w:t>Tel.: +49 89 2399 1820</w:t>
      </w:r>
    </w:p>
    <w:p w14:paraId="1CF6533D" w14:textId="77777777" w:rsidR="00110125" w:rsidRPr="003D5D1E" w:rsidRDefault="00110125" w:rsidP="00110125">
      <w:pPr>
        <w:rPr>
          <w:rFonts w:ascii="Arial" w:hAnsi="Arial" w:cs="Arial"/>
          <w:sz w:val="20"/>
          <w:szCs w:val="20"/>
          <w:lang w:val="fr-CH"/>
        </w:rPr>
      </w:pPr>
      <w:r w:rsidRPr="003D5D1E">
        <w:rPr>
          <w:rFonts w:ascii="Arial" w:hAnsi="Arial" w:cs="Arial"/>
          <w:sz w:val="20"/>
          <w:szCs w:val="20"/>
          <w:lang w:val="fr-CH"/>
        </w:rPr>
        <w:t>Mobile: +49 163 8399527</w:t>
      </w:r>
    </w:p>
    <w:p w14:paraId="30E408FA" w14:textId="77777777" w:rsidR="00110125" w:rsidRPr="003D5D1E" w:rsidRDefault="00F01422" w:rsidP="00110125">
      <w:pPr>
        <w:rPr>
          <w:sz w:val="20"/>
          <w:szCs w:val="20"/>
          <w:lang w:val="en-GB"/>
        </w:rPr>
      </w:pPr>
      <w:hyperlink r:id="rId17" w:history="1">
        <w:r w:rsidR="00110125" w:rsidRPr="003D5D1E">
          <w:rPr>
            <w:rStyle w:val="Hyperlink"/>
            <w:rFonts w:ascii="Arial" w:hAnsi="Arial" w:cs="Arial"/>
            <w:sz w:val="20"/>
            <w:szCs w:val="20"/>
            <w:lang w:val="fr-CH"/>
          </w:rPr>
          <w:t>press@epo.org</w:t>
        </w:r>
      </w:hyperlink>
    </w:p>
    <w:p w14:paraId="67A36A53" w14:textId="00296B99" w:rsidR="00B70D6E" w:rsidRPr="001F0648" w:rsidRDefault="00B70D6E" w:rsidP="006D55DC">
      <w:pPr>
        <w:pStyle w:val="BodyText"/>
        <w:spacing w:line="360" w:lineRule="auto"/>
        <w:rPr>
          <w:lang w:val="nl-NL"/>
        </w:rPr>
      </w:pPr>
    </w:p>
    <w:sectPr w:rsidR="00B70D6E" w:rsidRPr="001F064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8C9E5" w14:textId="77777777" w:rsidR="006F5B4A" w:rsidRDefault="006F5B4A" w:rsidP="00D64C48">
      <w:r>
        <w:separator/>
      </w:r>
    </w:p>
  </w:endnote>
  <w:endnote w:type="continuationSeparator" w:id="0">
    <w:p w14:paraId="5C9C24CD" w14:textId="77777777" w:rsidR="006F5B4A" w:rsidRDefault="006F5B4A"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3156"/>
      <w:docPartObj>
        <w:docPartGallery w:val="Page Numbers (Bottom of Page)"/>
        <w:docPartUnique/>
      </w:docPartObj>
    </w:sdtPr>
    <w:sdtEndPr>
      <w:rPr>
        <w:noProof/>
      </w:rPr>
    </w:sdtEndPr>
    <w:sdtContent>
      <w:p w14:paraId="60782CF5" w14:textId="23238B9D" w:rsidR="00A87BBA" w:rsidRDefault="00A87BBA">
        <w:pPr>
          <w:pStyle w:val="Footer"/>
          <w:jc w:val="right"/>
        </w:pPr>
        <w:r>
          <w:fldChar w:fldCharType="begin"/>
        </w:r>
        <w:r>
          <w:instrText xml:space="preserve"> PAGE   \* MERGEFORMAT </w:instrText>
        </w:r>
        <w:r>
          <w:fldChar w:fldCharType="separate"/>
        </w:r>
        <w:r w:rsidR="00F01422">
          <w:rPr>
            <w:noProof/>
          </w:rPr>
          <w:t>1</w:t>
        </w:r>
        <w:r>
          <w:rPr>
            <w:noProof/>
          </w:rPr>
          <w:fldChar w:fldCharType="end"/>
        </w:r>
      </w:p>
    </w:sdtContent>
  </w:sdt>
  <w:p w14:paraId="7D6198AE" w14:textId="77777777" w:rsidR="00A87BBA" w:rsidRDefault="00A87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7E3C0" w14:textId="77777777" w:rsidR="006F5B4A" w:rsidRDefault="006F5B4A" w:rsidP="00D64C48">
      <w:r>
        <w:separator/>
      </w:r>
    </w:p>
  </w:footnote>
  <w:footnote w:type="continuationSeparator" w:id="0">
    <w:p w14:paraId="5B8B844C" w14:textId="77777777" w:rsidR="006F5B4A" w:rsidRDefault="006F5B4A" w:rsidP="00D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63DD" w14:textId="77777777" w:rsidR="00A87BBA" w:rsidRPr="00D64C48" w:rsidRDefault="00A87BBA">
    <w:pPr>
      <w:pStyle w:val="Header"/>
      <w:rPr>
        <w:rFonts w:ascii="Arial" w:hAnsi="Arial" w:cs="Arial"/>
      </w:rPr>
    </w:pPr>
  </w:p>
  <w:p w14:paraId="45C3FB7D" w14:textId="77777777" w:rsidR="00A87BBA" w:rsidRDefault="00A87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C1C"/>
    <w:multiLevelType w:val="multilevel"/>
    <w:tmpl w:val="6E00687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
    <w:nsid w:val="0D912F23"/>
    <w:multiLevelType w:val="multilevel"/>
    <w:tmpl w:val="2C1CBE2E"/>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E8E0387"/>
    <w:multiLevelType w:val="hybridMultilevel"/>
    <w:tmpl w:val="0E3C82D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nsid w:val="131133AE"/>
    <w:multiLevelType w:val="hybridMultilevel"/>
    <w:tmpl w:val="D520E8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16A433C9"/>
    <w:multiLevelType w:val="hybridMultilevel"/>
    <w:tmpl w:val="FF1EC3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6F73C03"/>
    <w:multiLevelType w:val="multilevel"/>
    <w:tmpl w:val="C4CECFD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47EE7"/>
    <w:multiLevelType w:val="hybridMultilevel"/>
    <w:tmpl w:val="95BA9C62"/>
    <w:lvl w:ilvl="0" w:tplc="7C5897D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E3199E"/>
    <w:multiLevelType w:val="multilevel"/>
    <w:tmpl w:val="D73EE53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8">
    <w:nsid w:val="1DB27C4F"/>
    <w:multiLevelType w:val="multilevel"/>
    <w:tmpl w:val="CBE227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CA0626"/>
    <w:multiLevelType w:val="multilevel"/>
    <w:tmpl w:val="43C0A45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A8541C"/>
    <w:multiLevelType w:val="hybridMultilevel"/>
    <w:tmpl w:val="063230B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nsid w:val="37C41128"/>
    <w:multiLevelType w:val="multilevel"/>
    <w:tmpl w:val="2C1CBE2E"/>
    <w:lvl w:ilvl="0">
      <w:start w:val="1"/>
      <w:numFmt w:val="bullet"/>
      <w:lvlText w:val=""/>
      <w:lvlJc w:val="left"/>
      <w:pPr>
        <w:ind w:left="360" w:hanging="360"/>
      </w:pPr>
      <w:rPr>
        <w:rFonts w:ascii="Symbol" w:hAnsi="Symbol" w:cs="Calibri" w:hint="default"/>
        <w:b/>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cs="FreeSans" w:hint="default"/>
      </w:rPr>
    </w:lvl>
    <w:lvl w:ilvl="3">
      <w:start w:val="1"/>
      <w:numFmt w:val="bullet"/>
      <w:lvlText w:val=""/>
      <w:lvlJc w:val="left"/>
      <w:pPr>
        <w:ind w:left="2520" w:hanging="360"/>
      </w:pPr>
      <w:rPr>
        <w:rFonts w:ascii="Symbol" w:hAnsi="Symbol" w:cs="Calibri" w:hint="default"/>
        <w:b/>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cs="FreeSans" w:hint="default"/>
      </w:rPr>
    </w:lvl>
    <w:lvl w:ilvl="6">
      <w:start w:val="1"/>
      <w:numFmt w:val="bullet"/>
      <w:lvlText w:val=""/>
      <w:lvlJc w:val="left"/>
      <w:pPr>
        <w:ind w:left="4680" w:hanging="360"/>
      </w:pPr>
      <w:rPr>
        <w:rFonts w:ascii="Symbol" w:hAnsi="Symbol" w:cs="Calibri" w:hint="default"/>
        <w:b/>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cs="FreeSans" w:hint="default"/>
      </w:rPr>
    </w:lvl>
  </w:abstractNum>
  <w:abstractNum w:abstractNumId="13">
    <w:nsid w:val="38321345"/>
    <w:multiLevelType w:val="hybridMultilevel"/>
    <w:tmpl w:val="FA2051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395820E2"/>
    <w:multiLevelType w:val="hybridMultilevel"/>
    <w:tmpl w:val="61DC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F4ED8"/>
    <w:multiLevelType w:val="hybridMultilevel"/>
    <w:tmpl w:val="0F5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D42FA6"/>
    <w:multiLevelType w:val="hybridMultilevel"/>
    <w:tmpl w:val="C852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EBB234B"/>
    <w:multiLevelType w:val="multilevel"/>
    <w:tmpl w:val="BEE04E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866D1E"/>
    <w:multiLevelType w:val="hybridMultilevel"/>
    <w:tmpl w:val="E1FCFA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nsid w:val="578B26EB"/>
    <w:multiLevelType w:val="multilevel"/>
    <w:tmpl w:val="2B96974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0">
    <w:nsid w:val="57F16EC8"/>
    <w:multiLevelType w:val="multilevel"/>
    <w:tmpl w:val="70FCD87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1">
    <w:nsid w:val="5AC22101"/>
    <w:multiLevelType w:val="hybridMultilevel"/>
    <w:tmpl w:val="B630EA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nsid w:val="5FC01F15"/>
    <w:multiLevelType w:val="hybridMultilevel"/>
    <w:tmpl w:val="2E8E5938"/>
    <w:lvl w:ilvl="0" w:tplc="98546B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FF7E08"/>
    <w:multiLevelType w:val="hybridMultilevel"/>
    <w:tmpl w:val="9F26F2C0"/>
    <w:lvl w:ilvl="0" w:tplc="44223E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7"/>
  </w:num>
  <w:num w:numId="4">
    <w:abstractNumId w:val="8"/>
  </w:num>
  <w:num w:numId="5">
    <w:abstractNumId w:val="5"/>
  </w:num>
  <w:num w:numId="6">
    <w:abstractNumId w:val="20"/>
  </w:num>
  <w:num w:numId="7">
    <w:abstractNumId w:val="7"/>
  </w:num>
  <w:num w:numId="8">
    <w:abstractNumId w:val="19"/>
  </w:num>
  <w:num w:numId="9">
    <w:abstractNumId w:val="0"/>
  </w:num>
  <w:num w:numId="10">
    <w:abstractNumId w:val="23"/>
  </w:num>
  <w:num w:numId="11">
    <w:abstractNumId w:val="6"/>
  </w:num>
  <w:num w:numId="12">
    <w:abstractNumId w:val="16"/>
  </w:num>
  <w:num w:numId="13">
    <w:abstractNumId w:val="9"/>
  </w:num>
  <w:num w:numId="14">
    <w:abstractNumId w:val="22"/>
  </w:num>
  <w:num w:numId="15">
    <w:abstractNumId w:val="1"/>
  </w:num>
  <w:num w:numId="16">
    <w:abstractNumId w:val="15"/>
  </w:num>
  <w:num w:numId="17">
    <w:abstractNumId w:val="21"/>
  </w:num>
  <w:num w:numId="18">
    <w:abstractNumId w:val="3"/>
  </w:num>
  <w:num w:numId="19">
    <w:abstractNumId w:val="14"/>
  </w:num>
  <w:num w:numId="20">
    <w:abstractNumId w:val="11"/>
  </w:num>
  <w:num w:numId="21">
    <w:abstractNumId w:val="12"/>
  </w:num>
  <w:num w:numId="22">
    <w:abstractNumId w:val="2"/>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64" w:dllVersion="4096"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zMjM0MzUxt7AwN7VQ0lEKTi0uzszPAykwrAUALv60wywAAAA="/>
  </w:docVars>
  <w:rsids>
    <w:rsidRoot w:val="00775BFA"/>
    <w:rsid w:val="00003145"/>
    <w:rsid w:val="000052C1"/>
    <w:rsid w:val="00006BFE"/>
    <w:rsid w:val="000126E1"/>
    <w:rsid w:val="0001334B"/>
    <w:rsid w:val="000136C0"/>
    <w:rsid w:val="00013C15"/>
    <w:rsid w:val="000154EE"/>
    <w:rsid w:val="00015AA8"/>
    <w:rsid w:val="00020211"/>
    <w:rsid w:val="00020B73"/>
    <w:rsid w:val="00023A2A"/>
    <w:rsid w:val="00024F28"/>
    <w:rsid w:val="0002666F"/>
    <w:rsid w:val="00032085"/>
    <w:rsid w:val="00036C7A"/>
    <w:rsid w:val="00037400"/>
    <w:rsid w:val="000400F7"/>
    <w:rsid w:val="00041574"/>
    <w:rsid w:val="000426D0"/>
    <w:rsid w:val="000439DF"/>
    <w:rsid w:val="000470EF"/>
    <w:rsid w:val="000477B5"/>
    <w:rsid w:val="000508FE"/>
    <w:rsid w:val="00050C65"/>
    <w:rsid w:val="00052AB2"/>
    <w:rsid w:val="00052DD8"/>
    <w:rsid w:val="00052E8D"/>
    <w:rsid w:val="000543B9"/>
    <w:rsid w:val="00055303"/>
    <w:rsid w:val="000556E9"/>
    <w:rsid w:val="00056974"/>
    <w:rsid w:val="000574F6"/>
    <w:rsid w:val="00060189"/>
    <w:rsid w:val="00062913"/>
    <w:rsid w:val="00062AF2"/>
    <w:rsid w:val="00063B87"/>
    <w:rsid w:val="00063DB7"/>
    <w:rsid w:val="000642F9"/>
    <w:rsid w:val="000649B8"/>
    <w:rsid w:val="00064AF6"/>
    <w:rsid w:val="00066AA8"/>
    <w:rsid w:val="00066B86"/>
    <w:rsid w:val="00070258"/>
    <w:rsid w:val="000712B7"/>
    <w:rsid w:val="000725BE"/>
    <w:rsid w:val="000729C5"/>
    <w:rsid w:val="00072AA7"/>
    <w:rsid w:val="00072DAA"/>
    <w:rsid w:val="00072E3F"/>
    <w:rsid w:val="000737D8"/>
    <w:rsid w:val="000759E4"/>
    <w:rsid w:val="00075E07"/>
    <w:rsid w:val="00080BFD"/>
    <w:rsid w:val="00082DF3"/>
    <w:rsid w:val="000838AF"/>
    <w:rsid w:val="00084E93"/>
    <w:rsid w:val="00087D81"/>
    <w:rsid w:val="00090594"/>
    <w:rsid w:val="00092B32"/>
    <w:rsid w:val="00093126"/>
    <w:rsid w:val="000942A7"/>
    <w:rsid w:val="0009762D"/>
    <w:rsid w:val="000A4D52"/>
    <w:rsid w:val="000A5DF5"/>
    <w:rsid w:val="000B7062"/>
    <w:rsid w:val="000C1175"/>
    <w:rsid w:val="000C1B02"/>
    <w:rsid w:val="000C20D1"/>
    <w:rsid w:val="000C4EF5"/>
    <w:rsid w:val="000C6015"/>
    <w:rsid w:val="000C690B"/>
    <w:rsid w:val="000C752B"/>
    <w:rsid w:val="000D04B9"/>
    <w:rsid w:val="000D32B2"/>
    <w:rsid w:val="000D3B1F"/>
    <w:rsid w:val="000D5E27"/>
    <w:rsid w:val="000D7029"/>
    <w:rsid w:val="000D70B3"/>
    <w:rsid w:val="000D72BE"/>
    <w:rsid w:val="000E09C1"/>
    <w:rsid w:val="000E0F82"/>
    <w:rsid w:val="000E18E8"/>
    <w:rsid w:val="000E3592"/>
    <w:rsid w:val="000E38FF"/>
    <w:rsid w:val="000E42C7"/>
    <w:rsid w:val="000E5DD5"/>
    <w:rsid w:val="000E727F"/>
    <w:rsid w:val="000F06F5"/>
    <w:rsid w:val="000F0CCC"/>
    <w:rsid w:val="000F16AA"/>
    <w:rsid w:val="000F20C1"/>
    <w:rsid w:val="000F4947"/>
    <w:rsid w:val="000F49DF"/>
    <w:rsid w:val="000F5864"/>
    <w:rsid w:val="000F5CAD"/>
    <w:rsid w:val="000F62B9"/>
    <w:rsid w:val="001005D6"/>
    <w:rsid w:val="00103B33"/>
    <w:rsid w:val="00103F62"/>
    <w:rsid w:val="0010400B"/>
    <w:rsid w:val="001068DC"/>
    <w:rsid w:val="00110125"/>
    <w:rsid w:val="00113482"/>
    <w:rsid w:val="00114B76"/>
    <w:rsid w:val="00115F45"/>
    <w:rsid w:val="001163FA"/>
    <w:rsid w:val="001200F7"/>
    <w:rsid w:val="00124192"/>
    <w:rsid w:val="00126783"/>
    <w:rsid w:val="00126BB0"/>
    <w:rsid w:val="001274B6"/>
    <w:rsid w:val="00127E1F"/>
    <w:rsid w:val="00127F95"/>
    <w:rsid w:val="00133385"/>
    <w:rsid w:val="00134188"/>
    <w:rsid w:val="001370F4"/>
    <w:rsid w:val="001409DB"/>
    <w:rsid w:val="0014132D"/>
    <w:rsid w:val="00142D7D"/>
    <w:rsid w:val="0014555B"/>
    <w:rsid w:val="001458AA"/>
    <w:rsid w:val="001474E3"/>
    <w:rsid w:val="0015569D"/>
    <w:rsid w:val="00160122"/>
    <w:rsid w:val="001633CE"/>
    <w:rsid w:val="00163922"/>
    <w:rsid w:val="00163C07"/>
    <w:rsid w:val="00165177"/>
    <w:rsid w:val="00165C00"/>
    <w:rsid w:val="00165F74"/>
    <w:rsid w:val="001672FA"/>
    <w:rsid w:val="001708D0"/>
    <w:rsid w:val="00172A9F"/>
    <w:rsid w:val="001739EA"/>
    <w:rsid w:val="00173A9D"/>
    <w:rsid w:val="00174753"/>
    <w:rsid w:val="00175B4C"/>
    <w:rsid w:val="00176064"/>
    <w:rsid w:val="001777E3"/>
    <w:rsid w:val="00180DC4"/>
    <w:rsid w:val="00181C55"/>
    <w:rsid w:val="00182AF6"/>
    <w:rsid w:val="00182C05"/>
    <w:rsid w:val="00182F0E"/>
    <w:rsid w:val="001850E8"/>
    <w:rsid w:val="0018607B"/>
    <w:rsid w:val="00186AF8"/>
    <w:rsid w:val="00187AF5"/>
    <w:rsid w:val="001907E6"/>
    <w:rsid w:val="00190C57"/>
    <w:rsid w:val="00190F9D"/>
    <w:rsid w:val="0019174D"/>
    <w:rsid w:val="00193549"/>
    <w:rsid w:val="001941D2"/>
    <w:rsid w:val="00196364"/>
    <w:rsid w:val="001973A2"/>
    <w:rsid w:val="001A227D"/>
    <w:rsid w:val="001A26E1"/>
    <w:rsid w:val="001A33D2"/>
    <w:rsid w:val="001A61E9"/>
    <w:rsid w:val="001A7446"/>
    <w:rsid w:val="001B038E"/>
    <w:rsid w:val="001B14FC"/>
    <w:rsid w:val="001B16F2"/>
    <w:rsid w:val="001B1E75"/>
    <w:rsid w:val="001B2723"/>
    <w:rsid w:val="001B7063"/>
    <w:rsid w:val="001B7EC7"/>
    <w:rsid w:val="001C0BAC"/>
    <w:rsid w:val="001C2938"/>
    <w:rsid w:val="001C2D30"/>
    <w:rsid w:val="001C2D4E"/>
    <w:rsid w:val="001C4062"/>
    <w:rsid w:val="001C4998"/>
    <w:rsid w:val="001C59B3"/>
    <w:rsid w:val="001C60ED"/>
    <w:rsid w:val="001C653B"/>
    <w:rsid w:val="001C666E"/>
    <w:rsid w:val="001C7D2E"/>
    <w:rsid w:val="001D315F"/>
    <w:rsid w:val="001D3648"/>
    <w:rsid w:val="001D3FD3"/>
    <w:rsid w:val="001D5600"/>
    <w:rsid w:val="001E0272"/>
    <w:rsid w:val="001E1E4B"/>
    <w:rsid w:val="001E355E"/>
    <w:rsid w:val="001E3B9C"/>
    <w:rsid w:val="001E52EF"/>
    <w:rsid w:val="001F04FF"/>
    <w:rsid w:val="001F0648"/>
    <w:rsid w:val="001F0B19"/>
    <w:rsid w:val="001F18DD"/>
    <w:rsid w:val="001F2723"/>
    <w:rsid w:val="001F398F"/>
    <w:rsid w:val="001F4644"/>
    <w:rsid w:val="001F520E"/>
    <w:rsid w:val="001F6745"/>
    <w:rsid w:val="001F7D02"/>
    <w:rsid w:val="0020097A"/>
    <w:rsid w:val="002011F0"/>
    <w:rsid w:val="00204C28"/>
    <w:rsid w:val="002068C6"/>
    <w:rsid w:val="002107A9"/>
    <w:rsid w:val="0021128F"/>
    <w:rsid w:val="00212AFF"/>
    <w:rsid w:val="00213915"/>
    <w:rsid w:val="002156B9"/>
    <w:rsid w:val="002162D9"/>
    <w:rsid w:val="00217B59"/>
    <w:rsid w:val="00220185"/>
    <w:rsid w:val="00232AE6"/>
    <w:rsid w:val="00232B93"/>
    <w:rsid w:val="002330B6"/>
    <w:rsid w:val="002359EE"/>
    <w:rsid w:val="00235A27"/>
    <w:rsid w:val="00235DA2"/>
    <w:rsid w:val="00236247"/>
    <w:rsid w:val="0024004B"/>
    <w:rsid w:val="00240956"/>
    <w:rsid w:val="00240BD7"/>
    <w:rsid w:val="00242FF4"/>
    <w:rsid w:val="00243A96"/>
    <w:rsid w:val="002459DC"/>
    <w:rsid w:val="00253219"/>
    <w:rsid w:val="00253C70"/>
    <w:rsid w:val="0025460C"/>
    <w:rsid w:val="00254E13"/>
    <w:rsid w:val="00255FE9"/>
    <w:rsid w:val="0025741B"/>
    <w:rsid w:val="00260835"/>
    <w:rsid w:val="00261A3F"/>
    <w:rsid w:val="00261C11"/>
    <w:rsid w:val="00262E59"/>
    <w:rsid w:val="0026363F"/>
    <w:rsid w:val="002648FA"/>
    <w:rsid w:val="00264AA3"/>
    <w:rsid w:val="0026566F"/>
    <w:rsid w:val="00266AE0"/>
    <w:rsid w:val="00271CD2"/>
    <w:rsid w:val="002733E1"/>
    <w:rsid w:val="0027554E"/>
    <w:rsid w:val="002761D8"/>
    <w:rsid w:val="002766ED"/>
    <w:rsid w:val="00277C24"/>
    <w:rsid w:val="0028007A"/>
    <w:rsid w:val="002815CD"/>
    <w:rsid w:val="002836EA"/>
    <w:rsid w:val="002840AE"/>
    <w:rsid w:val="002866F6"/>
    <w:rsid w:val="0028672C"/>
    <w:rsid w:val="00286B35"/>
    <w:rsid w:val="00287545"/>
    <w:rsid w:val="002917FB"/>
    <w:rsid w:val="002940F9"/>
    <w:rsid w:val="00295260"/>
    <w:rsid w:val="00296325"/>
    <w:rsid w:val="002A119D"/>
    <w:rsid w:val="002A395A"/>
    <w:rsid w:val="002A4C08"/>
    <w:rsid w:val="002A5335"/>
    <w:rsid w:val="002A71FE"/>
    <w:rsid w:val="002B0B5B"/>
    <w:rsid w:val="002B0D27"/>
    <w:rsid w:val="002B22A6"/>
    <w:rsid w:val="002B3B39"/>
    <w:rsid w:val="002B3FE1"/>
    <w:rsid w:val="002B6F40"/>
    <w:rsid w:val="002B7205"/>
    <w:rsid w:val="002C483B"/>
    <w:rsid w:val="002C492F"/>
    <w:rsid w:val="002C4C86"/>
    <w:rsid w:val="002C5467"/>
    <w:rsid w:val="002C59D1"/>
    <w:rsid w:val="002C5E8A"/>
    <w:rsid w:val="002C6362"/>
    <w:rsid w:val="002C7B55"/>
    <w:rsid w:val="002D2A65"/>
    <w:rsid w:val="002D3704"/>
    <w:rsid w:val="002D4173"/>
    <w:rsid w:val="002D45A8"/>
    <w:rsid w:val="002D54BB"/>
    <w:rsid w:val="002D69AB"/>
    <w:rsid w:val="002E16AC"/>
    <w:rsid w:val="002E178C"/>
    <w:rsid w:val="002E187C"/>
    <w:rsid w:val="002E23E6"/>
    <w:rsid w:val="002E3EE5"/>
    <w:rsid w:val="002E416F"/>
    <w:rsid w:val="002E51A6"/>
    <w:rsid w:val="002E6B66"/>
    <w:rsid w:val="002E6DE4"/>
    <w:rsid w:val="002F4682"/>
    <w:rsid w:val="00302419"/>
    <w:rsid w:val="00303468"/>
    <w:rsid w:val="00303A8E"/>
    <w:rsid w:val="00303DF6"/>
    <w:rsid w:val="003046BF"/>
    <w:rsid w:val="0031115F"/>
    <w:rsid w:val="00311732"/>
    <w:rsid w:val="003141CE"/>
    <w:rsid w:val="00316791"/>
    <w:rsid w:val="00316D30"/>
    <w:rsid w:val="003209AE"/>
    <w:rsid w:val="00324D58"/>
    <w:rsid w:val="00325356"/>
    <w:rsid w:val="0032547A"/>
    <w:rsid w:val="003265B9"/>
    <w:rsid w:val="0033130A"/>
    <w:rsid w:val="003332CD"/>
    <w:rsid w:val="00333D95"/>
    <w:rsid w:val="00334EC5"/>
    <w:rsid w:val="00335510"/>
    <w:rsid w:val="0033586A"/>
    <w:rsid w:val="0034015D"/>
    <w:rsid w:val="003418F7"/>
    <w:rsid w:val="00345A69"/>
    <w:rsid w:val="00346F5B"/>
    <w:rsid w:val="0035294F"/>
    <w:rsid w:val="00352D12"/>
    <w:rsid w:val="00354A52"/>
    <w:rsid w:val="0035662E"/>
    <w:rsid w:val="003571DC"/>
    <w:rsid w:val="003625A8"/>
    <w:rsid w:val="003627C4"/>
    <w:rsid w:val="00366898"/>
    <w:rsid w:val="00373DFD"/>
    <w:rsid w:val="00374CE9"/>
    <w:rsid w:val="00374DD1"/>
    <w:rsid w:val="00375474"/>
    <w:rsid w:val="0037603A"/>
    <w:rsid w:val="0037632D"/>
    <w:rsid w:val="00377784"/>
    <w:rsid w:val="00377EE7"/>
    <w:rsid w:val="003817D7"/>
    <w:rsid w:val="00382FA9"/>
    <w:rsid w:val="0038514C"/>
    <w:rsid w:val="00385664"/>
    <w:rsid w:val="00386CCD"/>
    <w:rsid w:val="003878CD"/>
    <w:rsid w:val="0039018A"/>
    <w:rsid w:val="0039289E"/>
    <w:rsid w:val="00397335"/>
    <w:rsid w:val="00397E17"/>
    <w:rsid w:val="003A0992"/>
    <w:rsid w:val="003A21B9"/>
    <w:rsid w:val="003A2759"/>
    <w:rsid w:val="003A51C8"/>
    <w:rsid w:val="003A74B4"/>
    <w:rsid w:val="003B05CA"/>
    <w:rsid w:val="003B1F71"/>
    <w:rsid w:val="003B24EB"/>
    <w:rsid w:val="003B2971"/>
    <w:rsid w:val="003B33C0"/>
    <w:rsid w:val="003B33D1"/>
    <w:rsid w:val="003B41D0"/>
    <w:rsid w:val="003C09E9"/>
    <w:rsid w:val="003C433E"/>
    <w:rsid w:val="003C4CF2"/>
    <w:rsid w:val="003C502B"/>
    <w:rsid w:val="003C6CFC"/>
    <w:rsid w:val="003C70CB"/>
    <w:rsid w:val="003C7848"/>
    <w:rsid w:val="003C7A6B"/>
    <w:rsid w:val="003D0487"/>
    <w:rsid w:val="003D0BA2"/>
    <w:rsid w:val="003D0CC1"/>
    <w:rsid w:val="003D19F2"/>
    <w:rsid w:val="003D2CB3"/>
    <w:rsid w:val="003D5BF9"/>
    <w:rsid w:val="003E004C"/>
    <w:rsid w:val="003E0393"/>
    <w:rsid w:val="003E0C89"/>
    <w:rsid w:val="003E1466"/>
    <w:rsid w:val="003E183A"/>
    <w:rsid w:val="003E3334"/>
    <w:rsid w:val="003E52D3"/>
    <w:rsid w:val="003E5FD0"/>
    <w:rsid w:val="003E620B"/>
    <w:rsid w:val="003E649C"/>
    <w:rsid w:val="003E6883"/>
    <w:rsid w:val="003E73A0"/>
    <w:rsid w:val="003F1E7A"/>
    <w:rsid w:val="003F448D"/>
    <w:rsid w:val="003F449C"/>
    <w:rsid w:val="003F4952"/>
    <w:rsid w:val="003F6E7F"/>
    <w:rsid w:val="003F74C1"/>
    <w:rsid w:val="003F7E0D"/>
    <w:rsid w:val="00400E72"/>
    <w:rsid w:val="0040146F"/>
    <w:rsid w:val="00401731"/>
    <w:rsid w:val="00402DB2"/>
    <w:rsid w:val="00403299"/>
    <w:rsid w:val="004058C0"/>
    <w:rsid w:val="00406C94"/>
    <w:rsid w:val="004075C3"/>
    <w:rsid w:val="00407F4A"/>
    <w:rsid w:val="0041077A"/>
    <w:rsid w:val="004114AA"/>
    <w:rsid w:val="0041177C"/>
    <w:rsid w:val="0041373F"/>
    <w:rsid w:val="004137F1"/>
    <w:rsid w:val="0041503F"/>
    <w:rsid w:val="00415BBC"/>
    <w:rsid w:val="00415C58"/>
    <w:rsid w:val="00421121"/>
    <w:rsid w:val="00421484"/>
    <w:rsid w:val="00421B4F"/>
    <w:rsid w:val="0042217D"/>
    <w:rsid w:val="004226BA"/>
    <w:rsid w:val="00422BAB"/>
    <w:rsid w:val="00424788"/>
    <w:rsid w:val="00427128"/>
    <w:rsid w:val="0043096A"/>
    <w:rsid w:val="00431264"/>
    <w:rsid w:val="00432BAF"/>
    <w:rsid w:val="00433908"/>
    <w:rsid w:val="00434F2D"/>
    <w:rsid w:val="004367DE"/>
    <w:rsid w:val="00442685"/>
    <w:rsid w:val="00442FA6"/>
    <w:rsid w:val="00443B9D"/>
    <w:rsid w:val="00444654"/>
    <w:rsid w:val="00450D0C"/>
    <w:rsid w:val="004529DD"/>
    <w:rsid w:val="00455E14"/>
    <w:rsid w:val="00455F7F"/>
    <w:rsid w:val="00457338"/>
    <w:rsid w:val="00461463"/>
    <w:rsid w:val="00461EBD"/>
    <w:rsid w:val="00464143"/>
    <w:rsid w:val="004643A3"/>
    <w:rsid w:val="00466425"/>
    <w:rsid w:val="00466D89"/>
    <w:rsid w:val="00467696"/>
    <w:rsid w:val="00471998"/>
    <w:rsid w:val="00471FCB"/>
    <w:rsid w:val="00472919"/>
    <w:rsid w:val="004748C3"/>
    <w:rsid w:val="00474A19"/>
    <w:rsid w:val="00474DF1"/>
    <w:rsid w:val="004754B5"/>
    <w:rsid w:val="00476917"/>
    <w:rsid w:val="004775CA"/>
    <w:rsid w:val="004807FB"/>
    <w:rsid w:val="00480D6A"/>
    <w:rsid w:val="004824B0"/>
    <w:rsid w:val="004825A2"/>
    <w:rsid w:val="00482C3C"/>
    <w:rsid w:val="0048385B"/>
    <w:rsid w:val="004846B1"/>
    <w:rsid w:val="00486877"/>
    <w:rsid w:val="00490375"/>
    <w:rsid w:val="00491FC5"/>
    <w:rsid w:val="004924DF"/>
    <w:rsid w:val="00493B66"/>
    <w:rsid w:val="00494188"/>
    <w:rsid w:val="00495307"/>
    <w:rsid w:val="004A0658"/>
    <w:rsid w:val="004A0B7D"/>
    <w:rsid w:val="004A0EA1"/>
    <w:rsid w:val="004A1A0D"/>
    <w:rsid w:val="004A2819"/>
    <w:rsid w:val="004A31A1"/>
    <w:rsid w:val="004A3204"/>
    <w:rsid w:val="004A4496"/>
    <w:rsid w:val="004A47A1"/>
    <w:rsid w:val="004A4E83"/>
    <w:rsid w:val="004A4EA6"/>
    <w:rsid w:val="004A4FC8"/>
    <w:rsid w:val="004A5935"/>
    <w:rsid w:val="004A67AC"/>
    <w:rsid w:val="004A6A12"/>
    <w:rsid w:val="004B23C3"/>
    <w:rsid w:val="004B4516"/>
    <w:rsid w:val="004B67DF"/>
    <w:rsid w:val="004C3454"/>
    <w:rsid w:val="004C668E"/>
    <w:rsid w:val="004D2E19"/>
    <w:rsid w:val="004D4642"/>
    <w:rsid w:val="004D483B"/>
    <w:rsid w:val="004D5494"/>
    <w:rsid w:val="004D596B"/>
    <w:rsid w:val="004D705C"/>
    <w:rsid w:val="004D72AC"/>
    <w:rsid w:val="004E05BC"/>
    <w:rsid w:val="004E1B48"/>
    <w:rsid w:val="004E3730"/>
    <w:rsid w:val="004E4319"/>
    <w:rsid w:val="004E6ED3"/>
    <w:rsid w:val="004E7794"/>
    <w:rsid w:val="004E7A44"/>
    <w:rsid w:val="004F0C64"/>
    <w:rsid w:val="004F28FE"/>
    <w:rsid w:val="004F2E2D"/>
    <w:rsid w:val="004F30E6"/>
    <w:rsid w:val="004F3F28"/>
    <w:rsid w:val="004F4820"/>
    <w:rsid w:val="004F7677"/>
    <w:rsid w:val="004F781D"/>
    <w:rsid w:val="0050137A"/>
    <w:rsid w:val="005036B8"/>
    <w:rsid w:val="00504FC0"/>
    <w:rsid w:val="0050535F"/>
    <w:rsid w:val="00505ADA"/>
    <w:rsid w:val="00507B6D"/>
    <w:rsid w:val="00512279"/>
    <w:rsid w:val="00513AC9"/>
    <w:rsid w:val="00513B01"/>
    <w:rsid w:val="00513D26"/>
    <w:rsid w:val="00516E10"/>
    <w:rsid w:val="00517061"/>
    <w:rsid w:val="0052316C"/>
    <w:rsid w:val="005250D9"/>
    <w:rsid w:val="00526ACF"/>
    <w:rsid w:val="00526EBD"/>
    <w:rsid w:val="00526FF3"/>
    <w:rsid w:val="00530749"/>
    <w:rsid w:val="00533CBA"/>
    <w:rsid w:val="00534632"/>
    <w:rsid w:val="005355A8"/>
    <w:rsid w:val="00542C34"/>
    <w:rsid w:val="005449D3"/>
    <w:rsid w:val="00544D67"/>
    <w:rsid w:val="005455FD"/>
    <w:rsid w:val="00551A4B"/>
    <w:rsid w:val="00551E0A"/>
    <w:rsid w:val="0055330B"/>
    <w:rsid w:val="00553547"/>
    <w:rsid w:val="005542AD"/>
    <w:rsid w:val="00556599"/>
    <w:rsid w:val="00557A1B"/>
    <w:rsid w:val="00561EA4"/>
    <w:rsid w:val="00562567"/>
    <w:rsid w:val="005627D0"/>
    <w:rsid w:val="00562AAE"/>
    <w:rsid w:val="00562AD1"/>
    <w:rsid w:val="00563BEB"/>
    <w:rsid w:val="00564DD3"/>
    <w:rsid w:val="00565F40"/>
    <w:rsid w:val="00567760"/>
    <w:rsid w:val="0057164D"/>
    <w:rsid w:val="00572985"/>
    <w:rsid w:val="00573549"/>
    <w:rsid w:val="00574521"/>
    <w:rsid w:val="0057542B"/>
    <w:rsid w:val="00583866"/>
    <w:rsid w:val="00583E39"/>
    <w:rsid w:val="00585A8D"/>
    <w:rsid w:val="00585E4D"/>
    <w:rsid w:val="005913F3"/>
    <w:rsid w:val="00591C5D"/>
    <w:rsid w:val="00594984"/>
    <w:rsid w:val="00594CA4"/>
    <w:rsid w:val="00595092"/>
    <w:rsid w:val="0059695A"/>
    <w:rsid w:val="005A40A4"/>
    <w:rsid w:val="005A41D9"/>
    <w:rsid w:val="005A47E1"/>
    <w:rsid w:val="005A4967"/>
    <w:rsid w:val="005A4C57"/>
    <w:rsid w:val="005A50C4"/>
    <w:rsid w:val="005A6FE2"/>
    <w:rsid w:val="005A7849"/>
    <w:rsid w:val="005B0B66"/>
    <w:rsid w:val="005B1AFA"/>
    <w:rsid w:val="005B1D77"/>
    <w:rsid w:val="005B31E7"/>
    <w:rsid w:val="005B5686"/>
    <w:rsid w:val="005B5DEF"/>
    <w:rsid w:val="005B78CD"/>
    <w:rsid w:val="005C647B"/>
    <w:rsid w:val="005C692B"/>
    <w:rsid w:val="005C6A9B"/>
    <w:rsid w:val="005C7144"/>
    <w:rsid w:val="005C720B"/>
    <w:rsid w:val="005D17C6"/>
    <w:rsid w:val="005D771E"/>
    <w:rsid w:val="005E06F9"/>
    <w:rsid w:val="005E3BD9"/>
    <w:rsid w:val="005E51C1"/>
    <w:rsid w:val="005E5923"/>
    <w:rsid w:val="005F00F8"/>
    <w:rsid w:val="005F1B2D"/>
    <w:rsid w:val="005F4B9E"/>
    <w:rsid w:val="005F5A22"/>
    <w:rsid w:val="005F79FB"/>
    <w:rsid w:val="00602478"/>
    <w:rsid w:val="00602AA1"/>
    <w:rsid w:val="00602BE1"/>
    <w:rsid w:val="00603441"/>
    <w:rsid w:val="0060357D"/>
    <w:rsid w:val="00604928"/>
    <w:rsid w:val="00610B9B"/>
    <w:rsid w:val="00620835"/>
    <w:rsid w:val="0062098F"/>
    <w:rsid w:val="006220BB"/>
    <w:rsid w:val="006231C2"/>
    <w:rsid w:val="00624EA6"/>
    <w:rsid w:val="0062585F"/>
    <w:rsid w:val="0062752F"/>
    <w:rsid w:val="0063027C"/>
    <w:rsid w:val="0063138F"/>
    <w:rsid w:val="00631839"/>
    <w:rsid w:val="00632BD2"/>
    <w:rsid w:val="00632C5A"/>
    <w:rsid w:val="00634633"/>
    <w:rsid w:val="00634EA6"/>
    <w:rsid w:val="00637ADF"/>
    <w:rsid w:val="00641178"/>
    <w:rsid w:val="0064274F"/>
    <w:rsid w:val="00645216"/>
    <w:rsid w:val="00645CA1"/>
    <w:rsid w:val="00645F7F"/>
    <w:rsid w:val="0065032B"/>
    <w:rsid w:val="00650455"/>
    <w:rsid w:val="006506BC"/>
    <w:rsid w:val="00652901"/>
    <w:rsid w:val="00653565"/>
    <w:rsid w:val="00654FBD"/>
    <w:rsid w:val="00656E75"/>
    <w:rsid w:val="00657A0A"/>
    <w:rsid w:val="0066142D"/>
    <w:rsid w:val="00663C64"/>
    <w:rsid w:val="006702D8"/>
    <w:rsid w:val="006729F5"/>
    <w:rsid w:val="00673193"/>
    <w:rsid w:val="00674BB9"/>
    <w:rsid w:val="0068313F"/>
    <w:rsid w:val="00686C0E"/>
    <w:rsid w:val="00686D3B"/>
    <w:rsid w:val="00686E08"/>
    <w:rsid w:val="0069140F"/>
    <w:rsid w:val="0069263A"/>
    <w:rsid w:val="00692706"/>
    <w:rsid w:val="006954E0"/>
    <w:rsid w:val="006956A1"/>
    <w:rsid w:val="00696AB2"/>
    <w:rsid w:val="0069789D"/>
    <w:rsid w:val="006A05C6"/>
    <w:rsid w:val="006A1123"/>
    <w:rsid w:val="006A1566"/>
    <w:rsid w:val="006A248A"/>
    <w:rsid w:val="006A2B01"/>
    <w:rsid w:val="006A2EE0"/>
    <w:rsid w:val="006A31A9"/>
    <w:rsid w:val="006A3FC1"/>
    <w:rsid w:val="006A40B0"/>
    <w:rsid w:val="006A556C"/>
    <w:rsid w:val="006A5A69"/>
    <w:rsid w:val="006A72F0"/>
    <w:rsid w:val="006A7B82"/>
    <w:rsid w:val="006C1412"/>
    <w:rsid w:val="006C1473"/>
    <w:rsid w:val="006C1CE2"/>
    <w:rsid w:val="006C2EE7"/>
    <w:rsid w:val="006C5F59"/>
    <w:rsid w:val="006C78D7"/>
    <w:rsid w:val="006D0291"/>
    <w:rsid w:val="006D0A26"/>
    <w:rsid w:val="006D336C"/>
    <w:rsid w:val="006D55DC"/>
    <w:rsid w:val="006E008F"/>
    <w:rsid w:val="006E0645"/>
    <w:rsid w:val="006E2DAA"/>
    <w:rsid w:val="006E509C"/>
    <w:rsid w:val="006E7BD0"/>
    <w:rsid w:val="006F486D"/>
    <w:rsid w:val="006F4D15"/>
    <w:rsid w:val="006F5AFD"/>
    <w:rsid w:val="006F5B4A"/>
    <w:rsid w:val="006F5B53"/>
    <w:rsid w:val="006F65F6"/>
    <w:rsid w:val="006F69D5"/>
    <w:rsid w:val="007005C1"/>
    <w:rsid w:val="00700F0A"/>
    <w:rsid w:val="00704609"/>
    <w:rsid w:val="007070BE"/>
    <w:rsid w:val="00707773"/>
    <w:rsid w:val="00711430"/>
    <w:rsid w:val="00711F62"/>
    <w:rsid w:val="0071423B"/>
    <w:rsid w:val="00715DEA"/>
    <w:rsid w:val="00716974"/>
    <w:rsid w:val="00716FB9"/>
    <w:rsid w:val="007175B1"/>
    <w:rsid w:val="00717B4B"/>
    <w:rsid w:val="00720304"/>
    <w:rsid w:val="00722656"/>
    <w:rsid w:val="0072329E"/>
    <w:rsid w:val="007242F7"/>
    <w:rsid w:val="00724740"/>
    <w:rsid w:val="0073193C"/>
    <w:rsid w:val="00733C62"/>
    <w:rsid w:val="00734A6A"/>
    <w:rsid w:val="00734CAF"/>
    <w:rsid w:val="007355AD"/>
    <w:rsid w:val="00741737"/>
    <w:rsid w:val="00741AFE"/>
    <w:rsid w:val="0074348A"/>
    <w:rsid w:val="0074372F"/>
    <w:rsid w:val="00752756"/>
    <w:rsid w:val="00752FD7"/>
    <w:rsid w:val="00755379"/>
    <w:rsid w:val="007624CE"/>
    <w:rsid w:val="00762E79"/>
    <w:rsid w:val="00765EB3"/>
    <w:rsid w:val="007660C8"/>
    <w:rsid w:val="00766DE4"/>
    <w:rsid w:val="007726FC"/>
    <w:rsid w:val="00772985"/>
    <w:rsid w:val="007734FF"/>
    <w:rsid w:val="0077404D"/>
    <w:rsid w:val="0077486C"/>
    <w:rsid w:val="00774B1A"/>
    <w:rsid w:val="00774B6A"/>
    <w:rsid w:val="00775541"/>
    <w:rsid w:val="00775BFA"/>
    <w:rsid w:val="00777BBD"/>
    <w:rsid w:val="0078416D"/>
    <w:rsid w:val="00784386"/>
    <w:rsid w:val="0078506B"/>
    <w:rsid w:val="00786C73"/>
    <w:rsid w:val="0078733F"/>
    <w:rsid w:val="00790604"/>
    <w:rsid w:val="00790FA5"/>
    <w:rsid w:val="007916CC"/>
    <w:rsid w:val="00792BFD"/>
    <w:rsid w:val="00793775"/>
    <w:rsid w:val="007944CC"/>
    <w:rsid w:val="00794F97"/>
    <w:rsid w:val="00796C99"/>
    <w:rsid w:val="00796EC6"/>
    <w:rsid w:val="007A0035"/>
    <w:rsid w:val="007A02F4"/>
    <w:rsid w:val="007A167E"/>
    <w:rsid w:val="007A2C0B"/>
    <w:rsid w:val="007A2CDC"/>
    <w:rsid w:val="007A74E6"/>
    <w:rsid w:val="007B031C"/>
    <w:rsid w:val="007B06B6"/>
    <w:rsid w:val="007B0BA2"/>
    <w:rsid w:val="007B2B7E"/>
    <w:rsid w:val="007B3681"/>
    <w:rsid w:val="007B6F73"/>
    <w:rsid w:val="007B7EC8"/>
    <w:rsid w:val="007C0B0B"/>
    <w:rsid w:val="007C0FEC"/>
    <w:rsid w:val="007C2684"/>
    <w:rsid w:val="007C5EEB"/>
    <w:rsid w:val="007C606C"/>
    <w:rsid w:val="007C63DB"/>
    <w:rsid w:val="007C7151"/>
    <w:rsid w:val="007D1A0B"/>
    <w:rsid w:val="007D20F4"/>
    <w:rsid w:val="007D4216"/>
    <w:rsid w:val="007D5BC0"/>
    <w:rsid w:val="007D5C88"/>
    <w:rsid w:val="007E11B0"/>
    <w:rsid w:val="007E1E7A"/>
    <w:rsid w:val="007E2B2C"/>
    <w:rsid w:val="007E33C2"/>
    <w:rsid w:val="007E4030"/>
    <w:rsid w:val="007E4556"/>
    <w:rsid w:val="007E57C8"/>
    <w:rsid w:val="007E5D7E"/>
    <w:rsid w:val="007E60D9"/>
    <w:rsid w:val="007E644E"/>
    <w:rsid w:val="007E6906"/>
    <w:rsid w:val="007F0EFB"/>
    <w:rsid w:val="007F28F7"/>
    <w:rsid w:val="007F4BF1"/>
    <w:rsid w:val="007F4DC5"/>
    <w:rsid w:val="007F516D"/>
    <w:rsid w:val="00801AAB"/>
    <w:rsid w:val="00801F34"/>
    <w:rsid w:val="00802F1F"/>
    <w:rsid w:val="008041CB"/>
    <w:rsid w:val="0080451A"/>
    <w:rsid w:val="008052CA"/>
    <w:rsid w:val="0080570A"/>
    <w:rsid w:val="0080730F"/>
    <w:rsid w:val="00807D89"/>
    <w:rsid w:val="0081001C"/>
    <w:rsid w:val="00813A04"/>
    <w:rsid w:val="00813DE2"/>
    <w:rsid w:val="008143EC"/>
    <w:rsid w:val="0081461D"/>
    <w:rsid w:val="00816D77"/>
    <w:rsid w:val="00821106"/>
    <w:rsid w:val="00821E56"/>
    <w:rsid w:val="008221FD"/>
    <w:rsid w:val="00825282"/>
    <w:rsid w:val="0082554A"/>
    <w:rsid w:val="008258E4"/>
    <w:rsid w:val="00826730"/>
    <w:rsid w:val="00826D10"/>
    <w:rsid w:val="00830FA2"/>
    <w:rsid w:val="0083139C"/>
    <w:rsid w:val="00832BCF"/>
    <w:rsid w:val="008335EB"/>
    <w:rsid w:val="00833945"/>
    <w:rsid w:val="00834463"/>
    <w:rsid w:val="008359BD"/>
    <w:rsid w:val="0084030E"/>
    <w:rsid w:val="00840D95"/>
    <w:rsid w:val="008410BB"/>
    <w:rsid w:val="00841FDC"/>
    <w:rsid w:val="00842CC0"/>
    <w:rsid w:val="008432AC"/>
    <w:rsid w:val="00844BAF"/>
    <w:rsid w:val="00846311"/>
    <w:rsid w:val="00851723"/>
    <w:rsid w:val="00851C00"/>
    <w:rsid w:val="0085441B"/>
    <w:rsid w:val="00854F9D"/>
    <w:rsid w:val="00855A92"/>
    <w:rsid w:val="00856FCB"/>
    <w:rsid w:val="0085751F"/>
    <w:rsid w:val="00860103"/>
    <w:rsid w:val="0086069B"/>
    <w:rsid w:val="00860F5C"/>
    <w:rsid w:val="008624B0"/>
    <w:rsid w:val="008628BF"/>
    <w:rsid w:val="00864D5D"/>
    <w:rsid w:val="0086613B"/>
    <w:rsid w:val="00866A23"/>
    <w:rsid w:val="00872264"/>
    <w:rsid w:val="0087234B"/>
    <w:rsid w:val="00873673"/>
    <w:rsid w:val="00874908"/>
    <w:rsid w:val="00874BD0"/>
    <w:rsid w:val="00874F87"/>
    <w:rsid w:val="00875169"/>
    <w:rsid w:val="00875267"/>
    <w:rsid w:val="00876E2E"/>
    <w:rsid w:val="00880924"/>
    <w:rsid w:val="00883794"/>
    <w:rsid w:val="00883D6E"/>
    <w:rsid w:val="00886A08"/>
    <w:rsid w:val="0088725F"/>
    <w:rsid w:val="008904E3"/>
    <w:rsid w:val="00890516"/>
    <w:rsid w:val="0089114E"/>
    <w:rsid w:val="00891193"/>
    <w:rsid w:val="00891BA9"/>
    <w:rsid w:val="008921A7"/>
    <w:rsid w:val="008929D2"/>
    <w:rsid w:val="008978DB"/>
    <w:rsid w:val="00897ED3"/>
    <w:rsid w:val="008A0B85"/>
    <w:rsid w:val="008A19C1"/>
    <w:rsid w:val="008A1D64"/>
    <w:rsid w:val="008A1E9A"/>
    <w:rsid w:val="008A2FAC"/>
    <w:rsid w:val="008A6576"/>
    <w:rsid w:val="008B0773"/>
    <w:rsid w:val="008B0A0F"/>
    <w:rsid w:val="008B51A9"/>
    <w:rsid w:val="008C4E88"/>
    <w:rsid w:val="008C6718"/>
    <w:rsid w:val="008C6FDE"/>
    <w:rsid w:val="008D056F"/>
    <w:rsid w:val="008D075F"/>
    <w:rsid w:val="008D250F"/>
    <w:rsid w:val="008D3381"/>
    <w:rsid w:val="008D58F2"/>
    <w:rsid w:val="008D6AFF"/>
    <w:rsid w:val="008D7470"/>
    <w:rsid w:val="008E2721"/>
    <w:rsid w:val="008E5266"/>
    <w:rsid w:val="008E6F31"/>
    <w:rsid w:val="008F0A71"/>
    <w:rsid w:val="008F0D09"/>
    <w:rsid w:val="008F66DA"/>
    <w:rsid w:val="008F6768"/>
    <w:rsid w:val="008F7847"/>
    <w:rsid w:val="0090121D"/>
    <w:rsid w:val="00901CA1"/>
    <w:rsid w:val="00904335"/>
    <w:rsid w:val="0090478D"/>
    <w:rsid w:val="00906D9A"/>
    <w:rsid w:val="00913790"/>
    <w:rsid w:val="0091474B"/>
    <w:rsid w:val="0091593F"/>
    <w:rsid w:val="009177DB"/>
    <w:rsid w:val="00920410"/>
    <w:rsid w:val="00923428"/>
    <w:rsid w:val="00925D14"/>
    <w:rsid w:val="00933757"/>
    <w:rsid w:val="00933C7C"/>
    <w:rsid w:val="00934A88"/>
    <w:rsid w:val="00936353"/>
    <w:rsid w:val="00940996"/>
    <w:rsid w:val="00940AC8"/>
    <w:rsid w:val="00941660"/>
    <w:rsid w:val="00941B1D"/>
    <w:rsid w:val="00941EC3"/>
    <w:rsid w:val="00941EEC"/>
    <w:rsid w:val="00942193"/>
    <w:rsid w:val="00942611"/>
    <w:rsid w:val="00942D53"/>
    <w:rsid w:val="00943D3E"/>
    <w:rsid w:val="00945FF9"/>
    <w:rsid w:val="00946F54"/>
    <w:rsid w:val="009538DC"/>
    <w:rsid w:val="00955068"/>
    <w:rsid w:val="00956465"/>
    <w:rsid w:val="009575AE"/>
    <w:rsid w:val="00957AE2"/>
    <w:rsid w:val="009610A6"/>
    <w:rsid w:val="00962470"/>
    <w:rsid w:val="009636FF"/>
    <w:rsid w:val="00964DEF"/>
    <w:rsid w:val="009654F5"/>
    <w:rsid w:val="00966723"/>
    <w:rsid w:val="00970C4E"/>
    <w:rsid w:val="009721D4"/>
    <w:rsid w:val="00973B98"/>
    <w:rsid w:val="00973D0D"/>
    <w:rsid w:val="00975E4A"/>
    <w:rsid w:val="00976AA7"/>
    <w:rsid w:val="00977508"/>
    <w:rsid w:val="00977C7F"/>
    <w:rsid w:val="0098169B"/>
    <w:rsid w:val="00981F12"/>
    <w:rsid w:val="00982CBF"/>
    <w:rsid w:val="00984004"/>
    <w:rsid w:val="009854D8"/>
    <w:rsid w:val="00987074"/>
    <w:rsid w:val="009877C4"/>
    <w:rsid w:val="009914B0"/>
    <w:rsid w:val="00992B32"/>
    <w:rsid w:val="009942E2"/>
    <w:rsid w:val="00994571"/>
    <w:rsid w:val="00994B3B"/>
    <w:rsid w:val="00995CCB"/>
    <w:rsid w:val="009960B8"/>
    <w:rsid w:val="00997AC8"/>
    <w:rsid w:val="009A0C4B"/>
    <w:rsid w:val="009A1088"/>
    <w:rsid w:val="009A28EE"/>
    <w:rsid w:val="009A4655"/>
    <w:rsid w:val="009A4FED"/>
    <w:rsid w:val="009A5129"/>
    <w:rsid w:val="009A65CD"/>
    <w:rsid w:val="009B1552"/>
    <w:rsid w:val="009B2FDC"/>
    <w:rsid w:val="009B5791"/>
    <w:rsid w:val="009B5A00"/>
    <w:rsid w:val="009B709D"/>
    <w:rsid w:val="009B7479"/>
    <w:rsid w:val="009B7DD4"/>
    <w:rsid w:val="009B7FBF"/>
    <w:rsid w:val="009C0036"/>
    <w:rsid w:val="009C0081"/>
    <w:rsid w:val="009C1053"/>
    <w:rsid w:val="009C18A7"/>
    <w:rsid w:val="009C2AAF"/>
    <w:rsid w:val="009D273F"/>
    <w:rsid w:val="009D5470"/>
    <w:rsid w:val="009D571B"/>
    <w:rsid w:val="009D692F"/>
    <w:rsid w:val="009E0834"/>
    <w:rsid w:val="009E1B5A"/>
    <w:rsid w:val="009E5659"/>
    <w:rsid w:val="009E6E46"/>
    <w:rsid w:val="009F31D7"/>
    <w:rsid w:val="009F3B8A"/>
    <w:rsid w:val="009F3BA8"/>
    <w:rsid w:val="009F601C"/>
    <w:rsid w:val="009F7E7F"/>
    <w:rsid w:val="00A01B02"/>
    <w:rsid w:val="00A022CB"/>
    <w:rsid w:val="00A024E0"/>
    <w:rsid w:val="00A026E4"/>
    <w:rsid w:val="00A04DAA"/>
    <w:rsid w:val="00A05EE5"/>
    <w:rsid w:val="00A05FD5"/>
    <w:rsid w:val="00A07B25"/>
    <w:rsid w:val="00A07BB6"/>
    <w:rsid w:val="00A1136B"/>
    <w:rsid w:val="00A123A6"/>
    <w:rsid w:val="00A12A2B"/>
    <w:rsid w:val="00A15904"/>
    <w:rsid w:val="00A16474"/>
    <w:rsid w:val="00A17F69"/>
    <w:rsid w:val="00A204A4"/>
    <w:rsid w:val="00A20CDB"/>
    <w:rsid w:val="00A2155E"/>
    <w:rsid w:val="00A216E9"/>
    <w:rsid w:val="00A22B80"/>
    <w:rsid w:val="00A23E6E"/>
    <w:rsid w:val="00A2425B"/>
    <w:rsid w:val="00A24370"/>
    <w:rsid w:val="00A25312"/>
    <w:rsid w:val="00A257F5"/>
    <w:rsid w:val="00A26B0F"/>
    <w:rsid w:val="00A26EA2"/>
    <w:rsid w:val="00A33642"/>
    <w:rsid w:val="00A33717"/>
    <w:rsid w:val="00A33EC7"/>
    <w:rsid w:val="00A34608"/>
    <w:rsid w:val="00A35208"/>
    <w:rsid w:val="00A35BB8"/>
    <w:rsid w:val="00A35CBC"/>
    <w:rsid w:val="00A36071"/>
    <w:rsid w:val="00A4018F"/>
    <w:rsid w:val="00A443A8"/>
    <w:rsid w:val="00A47C07"/>
    <w:rsid w:val="00A56CD1"/>
    <w:rsid w:val="00A57171"/>
    <w:rsid w:val="00A572DB"/>
    <w:rsid w:val="00A619E8"/>
    <w:rsid w:val="00A6422C"/>
    <w:rsid w:val="00A65653"/>
    <w:rsid w:val="00A66EF6"/>
    <w:rsid w:val="00A66FF6"/>
    <w:rsid w:val="00A67E60"/>
    <w:rsid w:val="00A713A3"/>
    <w:rsid w:val="00A731D2"/>
    <w:rsid w:val="00A745BF"/>
    <w:rsid w:val="00A74C15"/>
    <w:rsid w:val="00A75388"/>
    <w:rsid w:val="00A75E07"/>
    <w:rsid w:val="00A80FE0"/>
    <w:rsid w:val="00A82CA8"/>
    <w:rsid w:val="00A845E6"/>
    <w:rsid w:val="00A85813"/>
    <w:rsid w:val="00A859E3"/>
    <w:rsid w:val="00A85D0E"/>
    <w:rsid w:val="00A85DE4"/>
    <w:rsid w:val="00A87BBA"/>
    <w:rsid w:val="00A91A7E"/>
    <w:rsid w:val="00A950E3"/>
    <w:rsid w:val="00A95B95"/>
    <w:rsid w:val="00A96F6A"/>
    <w:rsid w:val="00A97049"/>
    <w:rsid w:val="00A976CE"/>
    <w:rsid w:val="00AA2756"/>
    <w:rsid w:val="00AA2C32"/>
    <w:rsid w:val="00AA38C1"/>
    <w:rsid w:val="00AA3A68"/>
    <w:rsid w:val="00AA50B3"/>
    <w:rsid w:val="00AA5509"/>
    <w:rsid w:val="00AB0696"/>
    <w:rsid w:val="00AB0E64"/>
    <w:rsid w:val="00AB170F"/>
    <w:rsid w:val="00AB1C89"/>
    <w:rsid w:val="00AB1FEB"/>
    <w:rsid w:val="00AB2C3A"/>
    <w:rsid w:val="00AB7598"/>
    <w:rsid w:val="00AB794B"/>
    <w:rsid w:val="00AC0268"/>
    <w:rsid w:val="00AC27EE"/>
    <w:rsid w:val="00AC3CF3"/>
    <w:rsid w:val="00AC5A77"/>
    <w:rsid w:val="00AD183B"/>
    <w:rsid w:val="00AD2474"/>
    <w:rsid w:val="00AD385C"/>
    <w:rsid w:val="00AD5FB5"/>
    <w:rsid w:val="00AD61EC"/>
    <w:rsid w:val="00AD654E"/>
    <w:rsid w:val="00AD684A"/>
    <w:rsid w:val="00AD68A1"/>
    <w:rsid w:val="00AD79D1"/>
    <w:rsid w:val="00AE18EB"/>
    <w:rsid w:val="00AE3110"/>
    <w:rsid w:val="00AE3271"/>
    <w:rsid w:val="00AE3848"/>
    <w:rsid w:val="00AE3B35"/>
    <w:rsid w:val="00AE75A7"/>
    <w:rsid w:val="00AF0CDB"/>
    <w:rsid w:val="00AF0CFC"/>
    <w:rsid w:val="00AF4AE4"/>
    <w:rsid w:val="00AF512F"/>
    <w:rsid w:val="00AF5787"/>
    <w:rsid w:val="00AF5835"/>
    <w:rsid w:val="00AF5F6F"/>
    <w:rsid w:val="00AF679D"/>
    <w:rsid w:val="00AF72CA"/>
    <w:rsid w:val="00B002EF"/>
    <w:rsid w:val="00B00726"/>
    <w:rsid w:val="00B00BFC"/>
    <w:rsid w:val="00B016F1"/>
    <w:rsid w:val="00B02B2B"/>
    <w:rsid w:val="00B02CE4"/>
    <w:rsid w:val="00B03F0B"/>
    <w:rsid w:val="00B04551"/>
    <w:rsid w:val="00B0475E"/>
    <w:rsid w:val="00B10ABE"/>
    <w:rsid w:val="00B11680"/>
    <w:rsid w:val="00B12729"/>
    <w:rsid w:val="00B14560"/>
    <w:rsid w:val="00B17A50"/>
    <w:rsid w:val="00B21148"/>
    <w:rsid w:val="00B2173F"/>
    <w:rsid w:val="00B2211C"/>
    <w:rsid w:val="00B22542"/>
    <w:rsid w:val="00B25ECB"/>
    <w:rsid w:val="00B2679B"/>
    <w:rsid w:val="00B31F9B"/>
    <w:rsid w:val="00B3243E"/>
    <w:rsid w:val="00B33B39"/>
    <w:rsid w:val="00B3421C"/>
    <w:rsid w:val="00B356C4"/>
    <w:rsid w:val="00B3705B"/>
    <w:rsid w:val="00B4102E"/>
    <w:rsid w:val="00B4342B"/>
    <w:rsid w:val="00B458AC"/>
    <w:rsid w:val="00B462F0"/>
    <w:rsid w:val="00B46915"/>
    <w:rsid w:val="00B51FBB"/>
    <w:rsid w:val="00B523FD"/>
    <w:rsid w:val="00B524A7"/>
    <w:rsid w:val="00B551C3"/>
    <w:rsid w:val="00B572B1"/>
    <w:rsid w:val="00B60D9A"/>
    <w:rsid w:val="00B6452E"/>
    <w:rsid w:val="00B6644A"/>
    <w:rsid w:val="00B672E2"/>
    <w:rsid w:val="00B67775"/>
    <w:rsid w:val="00B705C8"/>
    <w:rsid w:val="00B70D6E"/>
    <w:rsid w:val="00B7716C"/>
    <w:rsid w:val="00B771AC"/>
    <w:rsid w:val="00B77869"/>
    <w:rsid w:val="00B81B25"/>
    <w:rsid w:val="00B81DB6"/>
    <w:rsid w:val="00B83162"/>
    <w:rsid w:val="00B835C5"/>
    <w:rsid w:val="00B83B99"/>
    <w:rsid w:val="00B84386"/>
    <w:rsid w:val="00B850BB"/>
    <w:rsid w:val="00B86834"/>
    <w:rsid w:val="00B87069"/>
    <w:rsid w:val="00B91A38"/>
    <w:rsid w:val="00B92B89"/>
    <w:rsid w:val="00B94B5B"/>
    <w:rsid w:val="00B965C2"/>
    <w:rsid w:val="00BA14BF"/>
    <w:rsid w:val="00BA2A54"/>
    <w:rsid w:val="00BA390D"/>
    <w:rsid w:val="00BA5D30"/>
    <w:rsid w:val="00BA6B68"/>
    <w:rsid w:val="00BB0ABE"/>
    <w:rsid w:val="00BB1B86"/>
    <w:rsid w:val="00BB2158"/>
    <w:rsid w:val="00BB44E3"/>
    <w:rsid w:val="00BB5C24"/>
    <w:rsid w:val="00BB638B"/>
    <w:rsid w:val="00BB655A"/>
    <w:rsid w:val="00BB7865"/>
    <w:rsid w:val="00BC0624"/>
    <w:rsid w:val="00BC07C8"/>
    <w:rsid w:val="00BC0F76"/>
    <w:rsid w:val="00BC12C2"/>
    <w:rsid w:val="00BC1C0E"/>
    <w:rsid w:val="00BC2912"/>
    <w:rsid w:val="00BC7712"/>
    <w:rsid w:val="00BD2997"/>
    <w:rsid w:val="00BD52D7"/>
    <w:rsid w:val="00BD55F7"/>
    <w:rsid w:val="00BD72D1"/>
    <w:rsid w:val="00BE0C01"/>
    <w:rsid w:val="00BE18C0"/>
    <w:rsid w:val="00BE1CBA"/>
    <w:rsid w:val="00BE3EB5"/>
    <w:rsid w:val="00BE4ABD"/>
    <w:rsid w:val="00BE5092"/>
    <w:rsid w:val="00BE54CC"/>
    <w:rsid w:val="00BF2BBD"/>
    <w:rsid w:val="00BF4F34"/>
    <w:rsid w:val="00BF5B08"/>
    <w:rsid w:val="00BF60A5"/>
    <w:rsid w:val="00BF6B59"/>
    <w:rsid w:val="00BF6BE0"/>
    <w:rsid w:val="00BF7400"/>
    <w:rsid w:val="00BF7F8E"/>
    <w:rsid w:val="00C006D5"/>
    <w:rsid w:val="00C013AA"/>
    <w:rsid w:val="00C023E0"/>
    <w:rsid w:val="00C02747"/>
    <w:rsid w:val="00C02837"/>
    <w:rsid w:val="00C03238"/>
    <w:rsid w:val="00C060FD"/>
    <w:rsid w:val="00C1103F"/>
    <w:rsid w:val="00C12B38"/>
    <w:rsid w:val="00C13E26"/>
    <w:rsid w:val="00C16120"/>
    <w:rsid w:val="00C17F35"/>
    <w:rsid w:val="00C2045B"/>
    <w:rsid w:val="00C209EA"/>
    <w:rsid w:val="00C2167D"/>
    <w:rsid w:val="00C22BD5"/>
    <w:rsid w:val="00C22F46"/>
    <w:rsid w:val="00C23AA1"/>
    <w:rsid w:val="00C23F1B"/>
    <w:rsid w:val="00C24B47"/>
    <w:rsid w:val="00C27068"/>
    <w:rsid w:val="00C30B0C"/>
    <w:rsid w:val="00C31F3F"/>
    <w:rsid w:val="00C3221F"/>
    <w:rsid w:val="00C35515"/>
    <w:rsid w:val="00C37EC4"/>
    <w:rsid w:val="00C42165"/>
    <w:rsid w:val="00C45CD4"/>
    <w:rsid w:val="00C4622B"/>
    <w:rsid w:val="00C46489"/>
    <w:rsid w:val="00C47F93"/>
    <w:rsid w:val="00C518C1"/>
    <w:rsid w:val="00C539F0"/>
    <w:rsid w:val="00C577E6"/>
    <w:rsid w:val="00C611AD"/>
    <w:rsid w:val="00C638EA"/>
    <w:rsid w:val="00C63A63"/>
    <w:rsid w:val="00C63DF5"/>
    <w:rsid w:val="00C641B3"/>
    <w:rsid w:val="00C6531A"/>
    <w:rsid w:val="00C711BB"/>
    <w:rsid w:val="00C744EB"/>
    <w:rsid w:val="00C751FB"/>
    <w:rsid w:val="00C754BD"/>
    <w:rsid w:val="00C76509"/>
    <w:rsid w:val="00C7676B"/>
    <w:rsid w:val="00C80432"/>
    <w:rsid w:val="00C80EFD"/>
    <w:rsid w:val="00C819C5"/>
    <w:rsid w:val="00C82099"/>
    <w:rsid w:val="00C83FE6"/>
    <w:rsid w:val="00C85015"/>
    <w:rsid w:val="00C85B1A"/>
    <w:rsid w:val="00C87CEB"/>
    <w:rsid w:val="00C906C1"/>
    <w:rsid w:val="00C94158"/>
    <w:rsid w:val="00C95852"/>
    <w:rsid w:val="00C96009"/>
    <w:rsid w:val="00CA16DD"/>
    <w:rsid w:val="00CA3234"/>
    <w:rsid w:val="00CB1A3F"/>
    <w:rsid w:val="00CB1CED"/>
    <w:rsid w:val="00CB3FF0"/>
    <w:rsid w:val="00CB5ADC"/>
    <w:rsid w:val="00CB638D"/>
    <w:rsid w:val="00CB669E"/>
    <w:rsid w:val="00CB6F78"/>
    <w:rsid w:val="00CC1E61"/>
    <w:rsid w:val="00CC2506"/>
    <w:rsid w:val="00CC2847"/>
    <w:rsid w:val="00CC3278"/>
    <w:rsid w:val="00CC338C"/>
    <w:rsid w:val="00CC47FB"/>
    <w:rsid w:val="00CC5D69"/>
    <w:rsid w:val="00CD06D2"/>
    <w:rsid w:val="00CD0FAF"/>
    <w:rsid w:val="00CD1013"/>
    <w:rsid w:val="00CD1532"/>
    <w:rsid w:val="00CD4173"/>
    <w:rsid w:val="00CD41A1"/>
    <w:rsid w:val="00CD5135"/>
    <w:rsid w:val="00CE09F3"/>
    <w:rsid w:val="00CE132B"/>
    <w:rsid w:val="00CE1D2C"/>
    <w:rsid w:val="00CE2D2D"/>
    <w:rsid w:val="00CE2ED7"/>
    <w:rsid w:val="00CE4D1D"/>
    <w:rsid w:val="00CF1765"/>
    <w:rsid w:val="00CF1DA1"/>
    <w:rsid w:val="00CF2566"/>
    <w:rsid w:val="00CF77CD"/>
    <w:rsid w:val="00D0246C"/>
    <w:rsid w:val="00D051E1"/>
    <w:rsid w:val="00D0686E"/>
    <w:rsid w:val="00D0745C"/>
    <w:rsid w:val="00D07A5D"/>
    <w:rsid w:val="00D110A0"/>
    <w:rsid w:val="00D11456"/>
    <w:rsid w:val="00D13531"/>
    <w:rsid w:val="00D170B1"/>
    <w:rsid w:val="00D17326"/>
    <w:rsid w:val="00D17AD0"/>
    <w:rsid w:val="00D20A8D"/>
    <w:rsid w:val="00D23842"/>
    <w:rsid w:val="00D23926"/>
    <w:rsid w:val="00D248F6"/>
    <w:rsid w:val="00D266B3"/>
    <w:rsid w:val="00D26F93"/>
    <w:rsid w:val="00D27183"/>
    <w:rsid w:val="00D27DAA"/>
    <w:rsid w:val="00D30851"/>
    <w:rsid w:val="00D30F50"/>
    <w:rsid w:val="00D32BCA"/>
    <w:rsid w:val="00D3334E"/>
    <w:rsid w:val="00D33983"/>
    <w:rsid w:val="00D34890"/>
    <w:rsid w:val="00D35176"/>
    <w:rsid w:val="00D447A3"/>
    <w:rsid w:val="00D466AB"/>
    <w:rsid w:val="00D50389"/>
    <w:rsid w:val="00D50E89"/>
    <w:rsid w:val="00D52B7B"/>
    <w:rsid w:val="00D5370C"/>
    <w:rsid w:val="00D53F10"/>
    <w:rsid w:val="00D54055"/>
    <w:rsid w:val="00D54D82"/>
    <w:rsid w:val="00D555FD"/>
    <w:rsid w:val="00D574F6"/>
    <w:rsid w:val="00D603FA"/>
    <w:rsid w:val="00D61B5B"/>
    <w:rsid w:val="00D64C48"/>
    <w:rsid w:val="00D668C2"/>
    <w:rsid w:val="00D67C38"/>
    <w:rsid w:val="00D714B3"/>
    <w:rsid w:val="00D73109"/>
    <w:rsid w:val="00D755B3"/>
    <w:rsid w:val="00D75617"/>
    <w:rsid w:val="00D769D3"/>
    <w:rsid w:val="00D771BC"/>
    <w:rsid w:val="00D80A19"/>
    <w:rsid w:val="00D8472C"/>
    <w:rsid w:val="00D84A22"/>
    <w:rsid w:val="00D85583"/>
    <w:rsid w:val="00D85713"/>
    <w:rsid w:val="00D85997"/>
    <w:rsid w:val="00D87B16"/>
    <w:rsid w:val="00D90030"/>
    <w:rsid w:val="00D9057C"/>
    <w:rsid w:val="00D92D5F"/>
    <w:rsid w:val="00D92E84"/>
    <w:rsid w:val="00D93227"/>
    <w:rsid w:val="00D94F73"/>
    <w:rsid w:val="00D94FCA"/>
    <w:rsid w:val="00D96265"/>
    <w:rsid w:val="00D96BFF"/>
    <w:rsid w:val="00D970CA"/>
    <w:rsid w:val="00D97A72"/>
    <w:rsid w:val="00D97B4D"/>
    <w:rsid w:val="00DA1552"/>
    <w:rsid w:val="00DA39DF"/>
    <w:rsid w:val="00DA5A12"/>
    <w:rsid w:val="00DA5E7A"/>
    <w:rsid w:val="00DA722E"/>
    <w:rsid w:val="00DA7A65"/>
    <w:rsid w:val="00DB059E"/>
    <w:rsid w:val="00DB136A"/>
    <w:rsid w:val="00DB23FC"/>
    <w:rsid w:val="00DB4A68"/>
    <w:rsid w:val="00DB4CB1"/>
    <w:rsid w:val="00DC04EB"/>
    <w:rsid w:val="00DC2DB2"/>
    <w:rsid w:val="00DC39D3"/>
    <w:rsid w:val="00DC3B56"/>
    <w:rsid w:val="00DC3D8C"/>
    <w:rsid w:val="00DC4888"/>
    <w:rsid w:val="00DC6030"/>
    <w:rsid w:val="00DD1418"/>
    <w:rsid w:val="00DD3A4F"/>
    <w:rsid w:val="00DE0421"/>
    <w:rsid w:val="00DE0816"/>
    <w:rsid w:val="00DE3B51"/>
    <w:rsid w:val="00DE707B"/>
    <w:rsid w:val="00DE7459"/>
    <w:rsid w:val="00DF0423"/>
    <w:rsid w:val="00DF057A"/>
    <w:rsid w:val="00DF0B26"/>
    <w:rsid w:val="00DF196C"/>
    <w:rsid w:val="00DF1E4C"/>
    <w:rsid w:val="00DF2C86"/>
    <w:rsid w:val="00DF3F8D"/>
    <w:rsid w:val="00DF470B"/>
    <w:rsid w:val="00DF5F74"/>
    <w:rsid w:val="00DF6AAB"/>
    <w:rsid w:val="00E010B4"/>
    <w:rsid w:val="00E01810"/>
    <w:rsid w:val="00E05243"/>
    <w:rsid w:val="00E07A11"/>
    <w:rsid w:val="00E1394F"/>
    <w:rsid w:val="00E14B86"/>
    <w:rsid w:val="00E17917"/>
    <w:rsid w:val="00E25919"/>
    <w:rsid w:val="00E264DF"/>
    <w:rsid w:val="00E274AA"/>
    <w:rsid w:val="00E303E5"/>
    <w:rsid w:val="00E3223B"/>
    <w:rsid w:val="00E32E83"/>
    <w:rsid w:val="00E349D3"/>
    <w:rsid w:val="00E36B46"/>
    <w:rsid w:val="00E4252C"/>
    <w:rsid w:val="00E42ECA"/>
    <w:rsid w:val="00E432F1"/>
    <w:rsid w:val="00E45A20"/>
    <w:rsid w:val="00E45DD6"/>
    <w:rsid w:val="00E477F0"/>
    <w:rsid w:val="00E47D1C"/>
    <w:rsid w:val="00E53873"/>
    <w:rsid w:val="00E538D6"/>
    <w:rsid w:val="00E54B93"/>
    <w:rsid w:val="00E56993"/>
    <w:rsid w:val="00E571B7"/>
    <w:rsid w:val="00E61351"/>
    <w:rsid w:val="00E61943"/>
    <w:rsid w:val="00E61A41"/>
    <w:rsid w:val="00E626EE"/>
    <w:rsid w:val="00E63189"/>
    <w:rsid w:val="00E647B7"/>
    <w:rsid w:val="00E64C9C"/>
    <w:rsid w:val="00E657CE"/>
    <w:rsid w:val="00E65D2A"/>
    <w:rsid w:val="00E66E32"/>
    <w:rsid w:val="00E673B5"/>
    <w:rsid w:val="00E67AD3"/>
    <w:rsid w:val="00E703BB"/>
    <w:rsid w:val="00E72719"/>
    <w:rsid w:val="00E72D90"/>
    <w:rsid w:val="00E72E13"/>
    <w:rsid w:val="00E74729"/>
    <w:rsid w:val="00E74FC3"/>
    <w:rsid w:val="00E7513A"/>
    <w:rsid w:val="00E763E5"/>
    <w:rsid w:val="00E769C3"/>
    <w:rsid w:val="00E77054"/>
    <w:rsid w:val="00E77BDB"/>
    <w:rsid w:val="00E80263"/>
    <w:rsid w:val="00E8063A"/>
    <w:rsid w:val="00E81C3D"/>
    <w:rsid w:val="00E82AF3"/>
    <w:rsid w:val="00E86768"/>
    <w:rsid w:val="00E878DD"/>
    <w:rsid w:val="00E92BB7"/>
    <w:rsid w:val="00E92DFC"/>
    <w:rsid w:val="00E930D0"/>
    <w:rsid w:val="00E95B57"/>
    <w:rsid w:val="00E95BD0"/>
    <w:rsid w:val="00E95E74"/>
    <w:rsid w:val="00E9699C"/>
    <w:rsid w:val="00E970C3"/>
    <w:rsid w:val="00EA13DD"/>
    <w:rsid w:val="00EA1C2E"/>
    <w:rsid w:val="00EA2073"/>
    <w:rsid w:val="00EA6353"/>
    <w:rsid w:val="00EA7013"/>
    <w:rsid w:val="00EA74A9"/>
    <w:rsid w:val="00EB13F8"/>
    <w:rsid w:val="00EB3ED2"/>
    <w:rsid w:val="00EB467C"/>
    <w:rsid w:val="00EB4F86"/>
    <w:rsid w:val="00EB6A98"/>
    <w:rsid w:val="00EC56AA"/>
    <w:rsid w:val="00EC58E3"/>
    <w:rsid w:val="00EC658E"/>
    <w:rsid w:val="00EC6A26"/>
    <w:rsid w:val="00EC6C35"/>
    <w:rsid w:val="00EC7145"/>
    <w:rsid w:val="00EC73D4"/>
    <w:rsid w:val="00EC7428"/>
    <w:rsid w:val="00ED06A5"/>
    <w:rsid w:val="00ED0B9C"/>
    <w:rsid w:val="00ED1ED7"/>
    <w:rsid w:val="00ED23B3"/>
    <w:rsid w:val="00ED252E"/>
    <w:rsid w:val="00ED3260"/>
    <w:rsid w:val="00ED444A"/>
    <w:rsid w:val="00ED5719"/>
    <w:rsid w:val="00EE0405"/>
    <w:rsid w:val="00EE0533"/>
    <w:rsid w:val="00EE098A"/>
    <w:rsid w:val="00EE173B"/>
    <w:rsid w:val="00EE1755"/>
    <w:rsid w:val="00EE263E"/>
    <w:rsid w:val="00EE4054"/>
    <w:rsid w:val="00EE5BB9"/>
    <w:rsid w:val="00EE716B"/>
    <w:rsid w:val="00EF0FDD"/>
    <w:rsid w:val="00EF641B"/>
    <w:rsid w:val="00EF7FDD"/>
    <w:rsid w:val="00F01422"/>
    <w:rsid w:val="00F0275D"/>
    <w:rsid w:val="00F04386"/>
    <w:rsid w:val="00F0619E"/>
    <w:rsid w:val="00F07A55"/>
    <w:rsid w:val="00F07FB7"/>
    <w:rsid w:val="00F108BA"/>
    <w:rsid w:val="00F11B9C"/>
    <w:rsid w:val="00F12208"/>
    <w:rsid w:val="00F132E8"/>
    <w:rsid w:val="00F13B41"/>
    <w:rsid w:val="00F13BAF"/>
    <w:rsid w:val="00F146E6"/>
    <w:rsid w:val="00F14F3E"/>
    <w:rsid w:val="00F15571"/>
    <w:rsid w:val="00F165B7"/>
    <w:rsid w:val="00F16719"/>
    <w:rsid w:val="00F169AE"/>
    <w:rsid w:val="00F17A64"/>
    <w:rsid w:val="00F17AAC"/>
    <w:rsid w:val="00F20796"/>
    <w:rsid w:val="00F26C20"/>
    <w:rsid w:val="00F279D1"/>
    <w:rsid w:val="00F30999"/>
    <w:rsid w:val="00F30A4A"/>
    <w:rsid w:val="00F31348"/>
    <w:rsid w:val="00F3239E"/>
    <w:rsid w:val="00F32F0E"/>
    <w:rsid w:val="00F330C9"/>
    <w:rsid w:val="00F33822"/>
    <w:rsid w:val="00F33DC1"/>
    <w:rsid w:val="00F34EB2"/>
    <w:rsid w:val="00F4139B"/>
    <w:rsid w:val="00F44CBA"/>
    <w:rsid w:val="00F467EB"/>
    <w:rsid w:val="00F51F25"/>
    <w:rsid w:val="00F5271C"/>
    <w:rsid w:val="00F5422C"/>
    <w:rsid w:val="00F545C7"/>
    <w:rsid w:val="00F55D11"/>
    <w:rsid w:val="00F620C8"/>
    <w:rsid w:val="00F63A11"/>
    <w:rsid w:val="00F63D91"/>
    <w:rsid w:val="00F64515"/>
    <w:rsid w:val="00F64A58"/>
    <w:rsid w:val="00F6604F"/>
    <w:rsid w:val="00F66C64"/>
    <w:rsid w:val="00F66F58"/>
    <w:rsid w:val="00F708C4"/>
    <w:rsid w:val="00F8085D"/>
    <w:rsid w:val="00F82464"/>
    <w:rsid w:val="00F82C30"/>
    <w:rsid w:val="00F854DD"/>
    <w:rsid w:val="00F85F69"/>
    <w:rsid w:val="00F91785"/>
    <w:rsid w:val="00F91D8D"/>
    <w:rsid w:val="00F96498"/>
    <w:rsid w:val="00FA0B5F"/>
    <w:rsid w:val="00FA1035"/>
    <w:rsid w:val="00FA5645"/>
    <w:rsid w:val="00FA5EE7"/>
    <w:rsid w:val="00FB1666"/>
    <w:rsid w:val="00FB208C"/>
    <w:rsid w:val="00FB251D"/>
    <w:rsid w:val="00FB36CD"/>
    <w:rsid w:val="00FB3701"/>
    <w:rsid w:val="00FB3D1A"/>
    <w:rsid w:val="00FB5432"/>
    <w:rsid w:val="00FB5783"/>
    <w:rsid w:val="00FB60BF"/>
    <w:rsid w:val="00FB7446"/>
    <w:rsid w:val="00FB7E94"/>
    <w:rsid w:val="00FC2E85"/>
    <w:rsid w:val="00FC5841"/>
    <w:rsid w:val="00FC5C76"/>
    <w:rsid w:val="00FC7F61"/>
    <w:rsid w:val="00FD4AEA"/>
    <w:rsid w:val="00FD59C3"/>
    <w:rsid w:val="00FD6E8C"/>
    <w:rsid w:val="00FD70C6"/>
    <w:rsid w:val="00FD7E72"/>
    <w:rsid w:val="00FE1C40"/>
    <w:rsid w:val="00FE5802"/>
    <w:rsid w:val="00FE6F80"/>
    <w:rsid w:val="00FE7FD4"/>
    <w:rsid w:val="00FF0D05"/>
    <w:rsid w:val="00FF19E0"/>
    <w:rsid w:val="00FF1A82"/>
    <w:rsid w:val="00FF2F70"/>
    <w:rsid w:val="00FF3005"/>
    <w:rsid w:val="00FF37A7"/>
    <w:rsid w:val="00FF4EC5"/>
    <w:rsid w:val="00FF5F42"/>
    <w:rsid w:val="00FF6D3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4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qFormat/>
    <w:rsid w:val="00DB059E"/>
    <w:pPr>
      <w:spacing w:after="200"/>
    </w:pPr>
    <w:rPr>
      <w:sz w:val="20"/>
      <w:szCs w:val="20"/>
    </w:rPr>
  </w:style>
  <w:style w:type="character" w:customStyle="1" w:styleId="CommentTextChar">
    <w:name w:val="Comment Text Char"/>
    <w:basedOn w:val="DefaultParagraphFont"/>
    <w:link w:val="CommentText"/>
    <w:uiPriority w:val="99"/>
    <w:qFormat/>
    <w:rsid w:val="00DB059E"/>
    <w:rPr>
      <w:rFonts w:ascii="Calibri" w:hAnsi="Calibri" w:cs="Calibri"/>
      <w:sz w:val="20"/>
      <w:szCs w:val="20"/>
    </w:rPr>
  </w:style>
  <w:style w:type="character" w:styleId="CommentReference">
    <w:name w:val="annotation reference"/>
    <w:basedOn w:val="DefaultParagraphFont"/>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paragraph" w:styleId="BodyText">
    <w:name w:val="Body Text"/>
    <w:basedOn w:val="Normal"/>
    <w:link w:val="BodyTextChar"/>
    <w:uiPriority w:val="1"/>
    <w:qFormat/>
    <w:rsid w:val="002C492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2C492F"/>
    <w:rPr>
      <w:rFonts w:ascii="Arial" w:eastAsia="Arial" w:hAnsi="Arial" w:cs="Arial"/>
      <w:lang w:val="en-US"/>
    </w:rPr>
  </w:style>
  <w:style w:type="character" w:customStyle="1" w:styleId="UnresolvedMention1">
    <w:name w:val="Unresolved Mention1"/>
    <w:basedOn w:val="DefaultParagraphFont"/>
    <w:uiPriority w:val="99"/>
    <w:rsid w:val="001739EA"/>
    <w:rPr>
      <w:color w:val="808080"/>
      <w:shd w:val="clear" w:color="auto" w:fill="E6E6E6"/>
    </w:rPr>
  </w:style>
  <w:style w:type="character" w:customStyle="1" w:styleId="UnresolvedMention2">
    <w:name w:val="Unresolved Mention2"/>
    <w:basedOn w:val="DefaultParagraphFont"/>
    <w:uiPriority w:val="99"/>
    <w:semiHidden/>
    <w:unhideWhenUsed/>
    <w:rsid w:val="00EB4F86"/>
    <w:rPr>
      <w:color w:val="808080"/>
      <w:shd w:val="clear" w:color="auto" w:fill="E6E6E6"/>
    </w:rPr>
  </w:style>
  <w:style w:type="paragraph" w:customStyle="1" w:styleId="Body">
    <w:name w:val="Body"/>
    <w:link w:val="BodyChar"/>
    <w:rsid w:val="00B002E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BodyChar">
    <w:name w:val="Body Char"/>
    <w:basedOn w:val="DefaultParagraphFont"/>
    <w:link w:val="Body"/>
    <w:rsid w:val="00B002EF"/>
    <w:rPr>
      <w:rFonts w:ascii="Calibri" w:eastAsia="Calibri" w:hAnsi="Calibri" w:cs="Calibri"/>
      <w:color w:val="000000"/>
      <w:u w:color="000000"/>
      <w:bdr w:val="nil"/>
      <w:lang w:eastAsia="de-DE"/>
    </w:rPr>
  </w:style>
  <w:style w:type="character" w:customStyle="1" w:styleId="UnresolvedMention3">
    <w:name w:val="Unresolved Mention3"/>
    <w:basedOn w:val="DefaultParagraphFont"/>
    <w:uiPriority w:val="99"/>
    <w:semiHidden/>
    <w:unhideWhenUsed/>
    <w:rsid w:val="003C502B"/>
    <w:rPr>
      <w:color w:val="605E5C"/>
      <w:shd w:val="clear" w:color="auto" w:fill="E1DFDD"/>
    </w:rPr>
  </w:style>
  <w:style w:type="paragraph" w:styleId="FootnoteText">
    <w:name w:val="footnote text"/>
    <w:basedOn w:val="Normal"/>
    <w:link w:val="FootnoteTextChar"/>
    <w:uiPriority w:val="99"/>
    <w:semiHidden/>
    <w:unhideWhenUsed/>
    <w:rsid w:val="00C12B38"/>
    <w:rPr>
      <w:sz w:val="20"/>
      <w:szCs w:val="20"/>
    </w:rPr>
  </w:style>
  <w:style w:type="character" w:customStyle="1" w:styleId="FootnoteTextChar">
    <w:name w:val="Footnote Text Char"/>
    <w:basedOn w:val="DefaultParagraphFont"/>
    <w:link w:val="FootnoteText"/>
    <w:uiPriority w:val="99"/>
    <w:semiHidden/>
    <w:rsid w:val="00C12B38"/>
    <w:rPr>
      <w:rFonts w:ascii="Calibri" w:hAnsi="Calibri" w:cs="Calibri"/>
      <w:sz w:val="20"/>
      <w:szCs w:val="20"/>
    </w:rPr>
  </w:style>
  <w:style w:type="character" w:styleId="FootnoteReference">
    <w:name w:val="footnote reference"/>
    <w:basedOn w:val="DefaultParagraphFont"/>
    <w:uiPriority w:val="99"/>
    <w:semiHidden/>
    <w:unhideWhenUsed/>
    <w:rsid w:val="00C12B38"/>
    <w:rPr>
      <w:vertAlign w:val="superscript"/>
    </w:rPr>
  </w:style>
  <w:style w:type="character" w:customStyle="1" w:styleId="UnresolvedMention">
    <w:name w:val="Unresolved Mention"/>
    <w:basedOn w:val="DefaultParagraphFont"/>
    <w:uiPriority w:val="99"/>
    <w:semiHidden/>
    <w:unhideWhenUsed/>
    <w:rsid w:val="00CC5D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qFormat/>
    <w:rsid w:val="00DB059E"/>
    <w:pPr>
      <w:spacing w:after="200"/>
    </w:pPr>
    <w:rPr>
      <w:sz w:val="20"/>
      <w:szCs w:val="20"/>
    </w:rPr>
  </w:style>
  <w:style w:type="character" w:customStyle="1" w:styleId="CommentTextChar">
    <w:name w:val="Comment Text Char"/>
    <w:basedOn w:val="DefaultParagraphFont"/>
    <w:link w:val="CommentText"/>
    <w:uiPriority w:val="99"/>
    <w:qFormat/>
    <w:rsid w:val="00DB059E"/>
    <w:rPr>
      <w:rFonts w:ascii="Calibri" w:hAnsi="Calibri" w:cs="Calibri"/>
      <w:sz w:val="20"/>
      <w:szCs w:val="20"/>
    </w:rPr>
  </w:style>
  <w:style w:type="character" w:styleId="CommentReference">
    <w:name w:val="annotation reference"/>
    <w:basedOn w:val="DefaultParagraphFont"/>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paragraph" w:styleId="BodyText">
    <w:name w:val="Body Text"/>
    <w:basedOn w:val="Normal"/>
    <w:link w:val="BodyTextChar"/>
    <w:uiPriority w:val="1"/>
    <w:qFormat/>
    <w:rsid w:val="002C492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2C492F"/>
    <w:rPr>
      <w:rFonts w:ascii="Arial" w:eastAsia="Arial" w:hAnsi="Arial" w:cs="Arial"/>
      <w:lang w:val="en-US"/>
    </w:rPr>
  </w:style>
  <w:style w:type="character" w:customStyle="1" w:styleId="UnresolvedMention1">
    <w:name w:val="Unresolved Mention1"/>
    <w:basedOn w:val="DefaultParagraphFont"/>
    <w:uiPriority w:val="99"/>
    <w:rsid w:val="001739EA"/>
    <w:rPr>
      <w:color w:val="808080"/>
      <w:shd w:val="clear" w:color="auto" w:fill="E6E6E6"/>
    </w:rPr>
  </w:style>
  <w:style w:type="character" w:customStyle="1" w:styleId="UnresolvedMention2">
    <w:name w:val="Unresolved Mention2"/>
    <w:basedOn w:val="DefaultParagraphFont"/>
    <w:uiPriority w:val="99"/>
    <w:semiHidden/>
    <w:unhideWhenUsed/>
    <w:rsid w:val="00EB4F86"/>
    <w:rPr>
      <w:color w:val="808080"/>
      <w:shd w:val="clear" w:color="auto" w:fill="E6E6E6"/>
    </w:rPr>
  </w:style>
  <w:style w:type="paragraph" w:customStyle="1" w:styleId="Body">
    <w:name w:val="Body"/>
    <w:link w:val="BodyChar"/>
    <w:rsid w:val="00B002E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BodyChar">
    <w:name w:val="Body Char"/>
    <w:basedOn w:val="DefaultParagraphFont"/>
    <w:link w:val="Body"/>
    <w:rsid w:val="00B002EF"/>
    <w:rPr>
      <w:rFonts w:ascii="Calibri" w:eastAsia="Calibri" w:hAnsi="Calibri" w:cs="Calibri"/>
      <w:color w:val="000000"/>
      <w:u w:color="000000"/>
      <w:bdr w:val="nil"/>
      <w:lang w:eastAsia="de-DE"/>
    </w:rPr>
  </w:style>
  <w:style w:type="character" w:customStyle="1" w:styleId="UnresolvedMention3">
    <w:name w:val="Unresolved Mention3"/>
    <w:basedOn w:val="DefaultParagraphFont"/>
    <w:uiPriority w:val="99"/>
    <w:semiHidden/>
    <w:unhideWhenUsed/>
    <w:rsid w:val="003C502B"/>
    <w:rPr>
      <w:color w:val="605E5C"/>
      <w:shd w:val="clear" w:color="auto" w:fill="E1DFDD"/>
    </w:rPr>
  </w:style>
  <w:style w:type="paragraph" w:styleId="FootnoteText">
    <w:name w:val="footnote text"/>
    <w:basedOn w:val="Normal"/>
    <w:link w:val="FootnoteTextChar"/>
    <w:uiPriority w:val="99"/>
    <w:semiHidden/>
    <w:unhideWhenUsed/>
    <w:rsid w:val="00C12B38"/>
    <w:rPr>
      <w:sz w:val="20"/>
      <w:szCs w:val="20"/>
    </w:rPr>
  </w:style>
  <w:style w:type="character" w:customStyle="1" w:styleId="FootnoteTextChar">
    <w:name w:val="Footnote Text Char"/>
    <w:basedOn w:val="DefaultParagraphFont"/>
    <w:link w:val="FootnoteText"/>
    <w:uiPriority w:val="99"/>
    <w:semiHidden/>
    <w:rsid w:val="00C12B38"/>
    <w:rPr>
      <w:rFonts w:ascii="Calibri" w:hAnsi="Calibri" w:cs="Calibri"/>
      <w:sz w:val="20"/>
      <w:szCs w:val="20"/>
    </w:rPr>
  </w:style>
  <w:style w:type="character" w:styleId="FootnoteReference">
    <w:name w:val="footnote reference"/>
    <w:basedOn w:val="DefaultParagraphFont"/>
    <w:uiPriority w:val="99"/>
    <w:semiHidden/>
    <w:unhideWhenUsed/>
    <w:rsid w:val="00C12B38"/>
    <w:rPr>
      <w:vertAlign w:val="superscript"/>
    </w:rPr>
  </w:style>
  <w:style w:type="character" w:customStyle="1" w:styleId="UnresolvedMention">
    <w:name w:val="Unresolved Mention"/>
    <w:basedOn w:val="DefaultParagraphFont"/>
    <w:uiPriority w:val="99"/>
    <w:semiHidden/>
    <w:unhideWhenUsed/>
    <w:rsid w:val="00CC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344720418">
      <w:bodyDiv w:val="1"/>
      <w:marLeft w:val="0"/>
      <w:marRight w:val="0"/>
      <w:marTop w:val="0"/>
      <w:marBottom w:val="0"/>
      <w:divBdr>
        <w:top w:val="none" w:sz="0" w:space="0" w:color="auto"/>
        <w:left w:val="none" w:sz="0" w:space="0" w:color="auto"/>
        <w:bottom w:val="none" w:sz="0" w:space="0" w:color="auto"/>
        <w:right w:val="none" w:sz="0" w:space="0" w:color="auto"/>
      </w:divBdr>
    </w:div>
    <w:div w:id="379519698">
      <w:bodyDiv w:val="1"/>
      <w:marLeft w:val="0"/>
      <w:marRight w:val="0"/>
      <w:marTop w:val="0"/>
      <w:marBottom w:val="0"/>
      <w:divBdr>
        <w:top w:val="none" w:sz="0" w:space="0" w:color="auto"/>
        <w:left w:val="none" w:sz="0" w:space="0" w:color="auto"/>
        <w:bottom w:val="none" w:sz="0" w:space="0" w:color="auto"/>
        <w:right w:val="none" w:sz="0" w:space="0" w:color="auto"/>
      </w:divBdr>
    </w:div>
    <w:div w:id="645478588">
      <w:bodyDiv w:val="1"/>
      <w:marLeft w:val="0"/>
      <w:marRight w:val="0"/>
      <w:marTop w:val="0"/>
      <w:marBottom w:val="0"/>
      <w:divBdr>
        <w:top w:val="none" w:sz="0" w:space="0" w:color="auto"/>
        <w:left w:val="none" w:sz="0" w:space="0" w:color="auto"/>
        <w:bottom w:val="none" w:sz="0" w:space="0" w:color="auto"/>
        <w:right w:val="none" w:sz="0" w:space="0" w:color="auto"/>
      </w:divBdr>
    </w:div>
    <w:div w:id="902760928">
      <w:bodyDiv w:val="1"/>
      <w:marLeft w:val="0"/>
      <w:marRight w:val="0"/>
      <w:marTop w:val="0"/>
      <w:marBottom w:val="0"/>
      <w:divBdr>
        <w:top w:val="none" w:sz="0" w:space="0" w:color="auto"/>
        <w:left w:val="none" w:sz="0" w:space="0" w:color="auto"/>
        <w:bottom w:val="none" w:sz="0" w:space="0" w:color="auto"/>
        <w:right w:val="none" w:sz="0" w:space="0" w:color="auto"/>
      </w:divBdr>
    </w:div>
    <w:div w:id="1008481478">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19128">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842770138">
      <w:bodyDiv w:val="1"/>
      <w:marLeft w:val="0"/>
      <w:marRight w:val="0"/>
      <w:marTop w:val="0"/>
      <w:marBottom w:val="0"/>
      <w:divBdr>
        <w:top w:val="none" w:sz="0" w:space="0" w:color="auto"/>
        <w:left w:val="none" w:sz="0" w:space="0" w:color="auto"/>
        <w:bottom w:val="none" w:sz="0" w:space="0" w:color="auto"/>
        <w:right w:val="none" w:sz="0" w:space="0" w:color="auto"/>
      </w:divBdr>
    </w:div>
    <w:div w:id="19961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ldwide.espacenet.com/publicationDetails/biblio?CC=EP&amp;NR=2531022B1&amp;KC=B1&amp;FT=D&amp;ND=4&amp;date=20160511&amp;DB=&amp;locale=en_E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po.org/" TargetMode="External"/><Relationship Id="rId17" Type="http://schemas.openxmlformats.org/officeDocument/2006/relationships/hyperlink" Target="mailto:press@epo.org" TargetMode="External"/><Relationship Id="rId2" Type="http://schemas.openxmlformats.org/officeDocument/2006/relationships/numbering" Target="numbering.xml"/><Relationship Id="rId16" Type="http://schemas.openxmlformats.org/officeDocument/2006/relationships/hyperlink" Target="mailto:marieke.klosters@shepard-fo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learning-events/european-inventor.html" TargetMode="External"/><Relationship Id="rId5" Type="http://schemas.openxmlformats.org/officeDocument/2006/relationships/settings" Target="settings.xml"/><Relationship Id="rId15" Type="http://schemas.openxmlformats.org/officeDocument/2006/relationships/hyperlink" Target="http://ws3-a.internal.epo.org/epoweb3/authoring/learning-events/european-inventor/finalists/2019/breur.html?lenya.usecase=tab.overview"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ws3-a.internal.epo.org/epoweb3/authoring/learning-events/european-inventor/finalists/2019/Breur.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32BB9-B310-4B9D-8716-06E0DA0A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7479</Characters>
  <Application>Microsoft Office Word</Application>
  <DocSecurity>4</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werbeagentur gmbh</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Klosters</dc:creator>
  <cp:lastModifiedBy>Firrell Justin</cp:lastModifiedBy>
  <cp:revision>2</cp:revision>
  <cp:lastPrinted>2019-04-10T15:19:00Z</cp:lastPrinted>
  <dcterms:created xsi:type="dcterms:W3CDTF">2019-05-06T20:17:00Z</dcterms:created>
  <dcterms:modified xsi:type="dcterms:W3CDTF">2019-05-06T20:17:00Z</dcterms:modified>
</cp:coreProperties>
</file>